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FB87" w14:textId="77777777" w:rsidR="008E4A7B" w:rsidRDefault="008E4A7B" w:rsidP="0088018D">
      <w:pPr>
        <w:jc w:val="left"/>
      </w:pPr>
    </w:p>
    <w:p w14:paraId="7D44398A" w14:textId="77777777" w:rsidR="008E4A7B" w:rsidRPr="008E4A7B" w:rsidRDefault="008E4A7B" w:rsidP="0088018D">
      <w:pPr>
        <w:jc w:val="left"/>
      </w:pPr>
    </w:p>
    <w:p w14:paraId="3D60589F" w14:textId="77777777" w:rsidR="008E4A7B" w:rsidRPr="008E4A7B" w:rsidRDefault="008E4A7B" w:rsidP="0088018D">
      <w:pPr>
        <w:jc w:val="left"/>
      </w:pPr>
    </w:p>
    <w:p w14:paraId="34349E69" w14:textId="77777777" w:rsidR="008E4A7B" w:rsidRPr="008E4A7B" w:rsidRDefault="008E4A7B" w:rsidP="0088018D">
      <w:pPr>
        <w:jc w:val="left"/>
      </w:pPr>
    </w:p>
    <w:p w14:paraId="61ADE308" w14:textId="77777777" w:rsidR="008E4A7B" w:rsidRPr="008E4A7B" w:rsidRDefault="008E4A7B" w:rsidP="0088018D">
      <w:pPr>
        <w:jc w:val="left"/>
      </w:pPr>
    </w:p>
    <w:p w14:paraId="66EB8F48" w14:textId="77777777" w:rsidR="008E4A7B" w:rsidRPr="008E4A7B" w:rsidRDefault="008E4A7B" w:rsidP="0088018D">
      <w:pPr>
        <w:jc w:val="left"/>
      </w:pPr>
    </w:p>
    <w:p w14:paraId="75E4B424" w14:textId="77777777" w:rsidR="008E4A7B" w:rsidRPr="008E4A7B" w:rsidRDefault="008E4A7B" w:rsidP="0088018D">
      <w:pPr>
        <w:jc w:val="left"/>
      </w:pPr>
    </w:p>
    <w:p w14:paraId="61DFB400" w14:textId="77777777" w:rsidR="008E4A7B" w:rsidRPr="008E4A7B" w:rsidRDefault="008E4A7B" w:rsidP="0088018D">
      <w:pPr>
        <w:jc w:val="left"/>
      </w:pPr>
    </w:p>
    <w:p w14:paraId="5E0945A1" w14:textId="77777777" w:rsidR="008E4A7B" w:rsidRPr="008E4A7B" w:rsidRDefault="008E4A7B" w:rsidP="0088018D">
      <w:pPr>
        <w:jc w:val="left"/>
      </w:pPr>
    </w:p>
    <w:p w14:paraId="24C12554" w14:textId="77777777" w:rsidR="008E4A7B" w:rsidRPr="008E4A7B" w:rsidRDefault="00A53EC5" w:rsidP="0088018D">
      <w:pPr>
        <w:jc w:val="left"/>
      </w:pPr>
      <w:r>
        <w:t xml:space="preserve">       </w:t>
      </w:r>
    </w:p>
    <w:p w14:paraId="20C1DA50" w14:textId="77777777" w:rsidR="008E4A7B" w:rsidRPr="008E4A7B" w:rsidRDefault="008E4A7B" w:rsidP="0088018D">
      <w:pPr>
        <w:jc w:val="left"/>
      </w:pPr>
    </w:p>
    <w:p w14:paraId="47E0FDE3" w14:textId="77777777" w:rsidR="008E4A7B" w:rsidRPr="008E4A7B" w:rsidRDefault="008E4A7B" w:rsidP="0088018D">
      <w:pPr>
        <w:jc w:val="left"/>
      </w:pPr>
    </w:p>
    <w:p w14:paraId="1D78CA9A" w14:textId="77777777" w:rsidR="008E4A7B" w:rsidRPr="008E4A7B" w:rsidRDefault="008E4A7B" w:rsidP="0088018D">
      <w:pPr>
        <w:jc w:val="left"/>
      </w:pPr>
    </w:p>
    <w:p w14:paraId="3E014751" w14:textId="77777777" w:rsidR="008E4A7B" w:rsidRPr="008E4A7B" w:rsidRDefault="008E4A7B" w:rsidP="0088018D">
      <w:pPr>
        <w:jc w:val="left"/>
      </w:pPr>
    </w:p>
    <w:p w14:paraId="5219D24E" w14:textId="77777777" w:rsidR="008E4A7B" w:rsidRPr="008E4A7B" w:rsidRDefault="008E4A7B" w:rsidP="0088018D">
      <w:pPr>
        <w:jc w:val="left"/>
      </w:pPr>
    </w:p>
    <w:p w14:paraId="43A5D90C" w14:textId="77777777" w:rsidR="008E4A7B" w:rsidRPr="008E4A7B" w:rsidRDefault="008E4A7B" w:rsidP="0088018D">
      <w:pPr>
        <w:jc w:val="left"/>
      </w:pPr>
    </w:p>
    <w:p w14:paraId="4C846B9D" w14:textId="77777777"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14:paraId="0F21401A" w14:textId="77777777" w:rsidR="008E4A7B" w:rsidRPr="008E4A7B" w:rsidRDefault="008E4A7B" w:rsidP="0088018D">
      <w:pPr>
        <w:jc w:val="left"/>
      </w:pPr>
    </w:p>
    <w:p w14:paraId="09A4E5AA" w14:textId="77777777" w:rsidR="008E4A7B" w:rsidRPr="008E4A7B" w:rsidRDefault="008E4A7B" w:rsidP="0088018D">
      <w:pPr>
        <w:jc w:val="left"/>
      </w:pPr>
    </w:p>
    <w:p w14:paraId="160B516C" w14:textId="77777777" w:rsidR="008E4A7B" w:rsidRPr="008E4A7B" w:rsidRDefault="008E4A7B" w:rsidP="0088018D">
      <w:pPr>
        <w:jc w:val="left"/>
      </w:pPr>
    </w:p>
    <w:p w14:paraId="4B3F6B95" w14:textId="77777777" w:rsidR="008E4A7B" w:rsidRPr="008E4A7B" w:rsidRDefault="008E4A7B" w:rsidP="0088018D">
      <w:pPr>
        <w:jc w:val="left"/>
      </w:pPr>
    </w:p>
    <w:p w14:paraId="5B0F1AAE" w14:textId="77777777" w:rsidR="008E4A7B" w:rsidRPr="008E4A7B" w:rsidRDefault="008E4A7B" w:rsidP="0088018D">
      <w:pPr>
        <w:jc w:val="left"/>
      </w:pPr>
    </w:p>
    <w:p w14:paraId="6D7F6019" w14:textId="77777777" w:rsidR="008E4A7B" w:rsidRPr="008E4A7B" w:rsidRDefault="008E4A7B" w:rsidP="0088018D">
      <w:pPr>
        <w:jc w:val="left"/>
      </w:pPr>
    </w:p>
    <w:p w14:paraId="4A968595" w14:textId="77777777" w:rsidR="008E4A7B" w:rsidRPr="008E4A7B" w:rsidRDefault="008E4A7B" w:rsidP="0088018D">
      <w:pPr>
        <w:jc w:val="left"/>
      </w:pPr>
    </w:p>
    <w:p w14:paraId="0B8F918E" w14:textId="77777777" w:rsidR="008E4A7B" w:rsidRPr="008E4A7B" w:rsidRDefault="008E4A7B" w:rsidP="0088018D">
      <w:pPr>
        <w:jc w:val="left"/>
      </w:pPr>
    </w:p>
    <w:p w14:paraId="1DCFA1B2" w14:textId="77777777" w:rsidR="008E4A7B" w:rsidRPr="008E4A7B" w:rsidRDefault="008E4A7B" w:rsidP="0088018D">
      <w:pPr>
        <w:jc w:val="left"/>
      </w:pPr>
    </w:p>
    <w:p w14:paraId="417AEA7A" w14:textId="77777777" w:rsidR="008E4A7B" w:rsidRPr="008E4A7B" w:rsidRDefault="008E4A7B" w:rsidP="0088018D">
      <w:pPr>
        <w:jc w:val="left"/>
      </w:pPr>
    </w:p>
    <w:p w14:paraId="238228BB" w14:textId="77777777" w:rsidR="008E4A7B" w:rsidRDefault="008E4A7B" w:rsidP="0088018D">
      <w:pPr>
        <w:jc w:val="left"/>
      </w:pPr>
    </w:p>
    <w:p w14:paraId="536162AD" w14:textId="77777777"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14:paraId="0CA17C42" w14:textId="77777777" w:rsidR="00436800" w:rsidRPr="0027216E" w:rsidRDefault="00436800" w:rsidP="008E4A7B">
                            <w:pPr>
                              <w:tabs>
                                <w:tab w:val="left" w:pos="1106"/>
                              </w:tabs>
                              <w:rPr>
                                <w:rFonts w:ascii="Arial" w:hAnsi="Arial" w:cs="Arial"/>
                                <w:sz w:val="32"/>
                                <w:szCs w:val="32"/>
                              </w:rPr>
                            </w:pPr>
                          </w:p>
                          <w:p w14:paraId="2A28A9AD" w14:textId="77777777" w:rsidR="00436800" w:rsidRPr="00891419" w:rsidRDefault="00436800" w:rsidP="0027216E">
                            <w:pPr>
                              <w:spacing w:before="120" w:after="120" w:line="360" w:lineRule="auto"/>
                              <w:jc w:val="center"/>
                              <w:rPr>
                                <w:rFonts w:ascii="Arial" w:hAnsi="Arial" w:cs="Arial"/>
                                <w:b/>
                                <w:sz w:val="36"/>
                                <w:szCs w:val="36"/>
                              </w:rPr>
                            </w:pPr>
                            <w:r w:rsidRPr="00891419">
                              <w:rPr>
                                <w:rFonts w:ascii="Arial" w:hAnsi="Arial" w:cs="Arial"/>
                                <w:b/>
                                <w:sz w:val="36"/>
                                <w:szCs w:val="36"/>
                              </w:rPr>
                              <w:t>Kunskap och lärande med fokus på didaktiska processer, 7,5 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" strokecolor="white [3212]">
                <v:textbox>
                  <w:txbxContent>
                    <w:p w14:paraId="0CA17C42" w14:textId="77777777" w:rsidR="00436800" w:rsidRPr="0027216E" w:rsidRDefault="00436800" w:rsidP="008E4A7B">
                      <w:pPr>
                        <w:tabs>
                          <w:tab w:val="left" w:pos="1106"/>
                        </w:tabs>
                        <w:rPr>
                          <w:rFonts w:ascii="Arial" w:hAnsi="Arial" w:cs="Arial"/>
                          <w:sz w:val="32"/>
                          <w:szCs w:val="32"/>
                        </w:rPr>
                      </w:pPr>
                    </w:p>
                    <w:p w14:paraId="2A28A9AD" w14:textId="77777777" w:rsidR="00436800" w:rsidRPr="00891419" w:rsidRDefault="00436800" w:rsidP="0027216E">
                      <w:pPr>
                        <w:spacing w:before="120" w:after="120" w:line="360" w:lineRule="auto"/>
                        <w:jc w:val="center"/>
                        <w:rPr>
                          <w:rFonts w:ascii="Arial" w:hAnsi="Arial" w:cs="Arial"/>
                          <w:b/>
                          <w:sz w:val="36"/>
                          <w:szCs w:val="36"/>
                        </w:rPr>
                      </w:pPr>
                      <w:r w:rsidRPr="00891419">
                        <w:rPr>
                          <w:rFonts w:ascii="Arial" w:hAnsi="Arial" w:cs="Arial"/>
                          <w:b/>
                          <w:sz w:val="36"/>
                          <w:szCs w:val="36"/>
                        </w:rPr>
                        <w:t>Kunskap och lärande med fokus på didaktiska processer, 7,5 hp</w:t>
                      </w:r>
                    </w:p>
                  </w:txbxContent>
                </v:textbox>
                <w10:wrap anchorx="margin"/>
              </v:shape>
            </w:pict>
          </mc:Fallback>
        </mc:AlternateContent>
      </w:r>
    </w:p>
    <w:p w14:paraId="75020DBB" w14:textId="77777777" w:rsidR="008E4A7B" w:rsidRDefault="008E4A7B" w:rsidP="0088018D">
      <w:pPr>
        <w:tabs>
          <w:tab w:val="left" w:pos="1106"/>
        </w:tabs>
        <w:jc w:val="left"/>
        <w:rPr>
          <w:sz w:val="56"/>
          <w:szCs w:val="56"/>
        </w:rPr>
      </w:pPr>
    </w:p>
    <w:p w14:paraId="6AD5BC49" w14:textId="77777777" w:rsidR="008E4A7B" w:rsidRDefault="008E4A7B" w:rsidP="0088018D">
      <w:pPr>
        <w:tabs>
          <w:tab w:val="left" w:pos="1106"/>
        </w:tabs>
        <w:jc w:val="left"/>
        <w:rPr>
          <w:sz w:val="56"/>
          <w:szCs w:val="56"/>
        </w:rPr>
      </w:pPr>
    </w:p>
    <w:p w14:paraId="24A53861" w14:textId="77777777" w:rsidR="00AB385B" w:rsidRDefault="00AB385B" w:rsidP="0088018D">
      <w:pPr>
        <w:tabs>
          <w:tab w:val="left" w:pos="1106"/>
        </w:tabs>
        <w:jc w:val="left"/>
        <w:rPr>
          <w:sz w:val="56"/>
          <w:szCs w:val="56"/>
        </w:rPr>
      </w:pPr>
    </w:p>
    <w:p w14:paraId="71709E74" w14:textId="77777777" w:rsidR="00AB385B" w:rsidRPr="00AB385B" w:rsidRDefault="00AB385B" w:rsidP="0088018D">
      <w:pPr>
        <w:jc w:val="left"/>
        <w:rPr>
          <w:sz w:val="56"/>
          <w:szCs w:val="56"/>
        </w:rPr>
      </w:pPr>
    </w:p>
    <w:p w14:paraId="087BB158" w14:textId="77777777" w:rsidR="00AB385B" w:rsidRPr="00AB385B" w:rsidRDefault="00AB385B" w:rsidP="0088018D">
      <w:pPr>
        <w:jc w:val="left"/>
        <w:rPr>
          <w:sz w:val="56"/>
          <w:szCs w:val="56"/>
        </w:rPr>
      </w:pPr>
    </w:p>
    <w:p w14:paraId="0C4F3159" w14:textId="77777777" w:rsidR="00AB385B" w:rsidRPr="00AB385B" w:rsidRDefault="00AB385B" w:rsidP="0088018D">
      <w:pPr>
        <w:jc w:val="left"/>
        <w:rPr>
          <w:sz w:val="56"/>
          <w:szCs w:val="56"/>
        </w:rPr>
      </w:pPr>
    </w:p>
    <w:p w14:paraId="5524D588" w14:textId="77777777" w:rsidR="00AB385B" w:rsidRPr="00AB385B" w:rsidRDefault="00AB385B" w:rsidP="0088018D">
      <w:pPr>
        <w:jc w:val="left"/>
        <w:rPr>
          <w:sz w:val="56"/>
          <w:szCs w:val="56"/>
        </w:rPr>
      </w:pPr>
    </w:p>
    <w:p w14:paraId="0120B713" w14:textId="77777777" w:rsidR="00AB385B" w:rsidRPr="00AB385B" w:rsidRDefault="00AB385B" w:rsidP="0088018D">
      <w:pPr>
        <w:jc w:val="left"/>
        <w:rPr>
          <w:sz w:val="56"/>
          <w:szCs w:val="56"/>
        </w:rPr>
      </w:pPr>
    </w:p>
    <w:p w14:paraId="5F1C0042" w14:textId="77777777" w:rsidR="00AB385B" w:rsidRPr="00AB385B" w:rsidRDefault="00AB385B" w:rsidP="0088018D">
      <w:pPr>
        <w:jc w:val="left"/>
        <w:rPr>
          <w:sz w:val="56"/>
          <w:szCs w:val="56"/>
        </w:rPr>
      </w:pPr>
    </w:p>
    <w:p w14:paraId="5042D232" w14:textId="77777777" w:rsidR="00AB385B" w:rsidRPr="00AB385B" w:rsidRDefault="00AB385B" w:rsidP="0088018D">
      <w:pPr>
        <w:jc w:val="left"/>
        <w:rPr>
          <w:sz w:val="56"/>
          <w:szCs w:val="56"/>
        </w:rPr>
      </w:pPr>
    </w:p>
    <w:p w14:paraId="2E86B4E3" w14:textId="77777777" w:rsidR="00AB385B" w:rsidRPr="00AB385B" w:rsidRDefault="00AB385B" w:rsidP="0088018D">
      <w:pPr>
        <w:jc w:val="left"/>
        <w:rPr>
          <w:sz w:val="56"/>
          <w:szCs w:val="56"/>
        </w:rPr>
      </w:pPr>
    </w:p>
    <w:p w14:paraId="00D63173" w14:textId="77777777" w:rsidR="00AB385B" w:rsidRPr="00AB385B" w:rsidRDefault="00AB385B" w:rsidP="0088018D">
      <w:pPr>
        <w:jc w:val="left"/>
        <w:rPr>
          <w:sz w:val="56"/>
          <w:szCs w:val="56"/>
        </w:rPr>
      </w:pPr>
    </w:p>
    <w:p w14:paraId="3433B91B" w14:textId="77777777" w:rsidR="00AB385B" w:rsidRPr="00AB385B" w:rsidRDefault="00AB385B" w:rsidP="0088018D">
      <w:pPr>
        <w:jc w:val="left"/>
        <w:rPr>
          <w:sz w:val="56"/>
          <w:szCs w:val="56"/>
        </w:rPr>
      </w:pPr>
    </w:p>
    <w:p w14:paraId="3F5120B8" w14:textId="77777777"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125923</wp:posOffset>
                </wp:positionH>
                <wp:positionV relativeFrom="paragraph">
                  <wp:posOffset>69602</wp:posOffset>
                </wp:positionV>
                <wp:extent cx="3021496" cy="1184910"/>
                <wp:effectExtent l="0" t="0" r="26670" b="15240"/>
                <wp:wrapNone/>
                <wp:docPr id="4" name="Textruta 4"/>
                <wp:cNvGraphicFramePr/>
                <a:graphic xmlns:a="http://schemas.openxmlformats.org/drawingml/2006/main">
                  <a:graphicData uri="http://schemas.microsoft.com/office/word/2010/wordprocessingShape">
                    <wps:wsp>
                      <wps:cNvSpPr txBox="1"/>
                      <wps:spPr>
                        <a:xfrm>
                          <a:off x="0" y="0"/>
                          <a:ext cx="3021496"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C5BF6B" w14:textId="3F4BDE6D" w:rsidR="00436800" w:rsidRPr="008E4A7B" w:rsidRDefault="00436800">
                            <w:r>
                              <w:t>Kurskod: 9KP101, 9VA101</w:t>
                            </w:r>
                          </w:p>
                          <w:p w14:paraId="354D4B41" w14:textId="77777777" w:rsidR="00436800" w:rsidRPr="008E4A7B" w:rsidRDefault="00436800"/>
                          <w:p w14:paraId="714CDF37" w14:textId="77777777" w:rsidR="00436800" w:rsidRPr="008E4A7B" w:rsidRDefault="00436800">
                            <w:r>
                              <w:t>Höstterminen 2019</w:t>
                            </w:r>
                          </w:p>
                          <w:p w14:paraId="2D1C42AF" w14:textId="77777777" w:rsidR="00436800" w:rsidRPr="008E4A7B" w:rsidRDefault="00436800"/>
                          <w:p w14:paraId="3036F73C" w14:textId="77777777" w:rsidR="00436800" w:rsidRPr="008E4A7B" w:rsidRDefault="00436800">
                            <w:r w:rsidRPr="008E4A7B">
                              <w:t xml:space="preserve">Kursansvarig: </w:t>
                            </w:r>
                            <w:r>
                              <w:t>Malin Wieslander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9pt;margin-top:5.5pt;width:237.9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" fillcolor="white [3201]" strokecolor="white [3212]" strokeweight=".5pt">
                <v:textbox>
                  <w:txbxContent>
                    <w:p w14:paraId="58C5BF6B" w14:textId="3F4BDE6D" w:rsidR="00436800" w:rsidRPr="008E4A7B" w:rsidRDefault="00436800">
                      <w:r>
                        <w:t>Kurskod: 9KP101, 9VA101</w:t>
                      </w:r>
                    </w:p>
                    <w:p w14:paraId="354D4B41" w14:textId="77777777" w:rsidR="00436800" w:rsidRPr="008E4A7B" w:rsidRDefault="00436800"/>
                    <w:p w14:paraId="714CDF37" w14:textId="77777777" w:rsidR="00436800" w:rsidRPr="008E4A7B" w:rsidRDefault="00436800">
                      <w:r>
                        <w:t>Höstterminen 2019</w:t>
                      </w:r>
                    </w:p>
                    <w:p w14:paraId="2D1C42AF" w14:textId="77777777" w:rsidR="00436800" w:rsidRPr="008E4A7B" w:rsidRDefault="00436800"/>
                    <w:p w14:paraId="3036F73C" w14:textId="77777777" w:rsidR="00436800" w:rsidRPr="008E4A7B" w:rsidRDefault="00436800">
                      <w:r w:rsidRPr="008E4A7B">
                        <w:t xml:space="preserve">Kursansvarig: </w:t>
                      </w:r>
                      <w:r>
                        <w:t>Malin Wieslander</w:t>
                      </w:r>
                    </w:p>
                  </w:txbxContent>
                </v:textbox>
              </v:shape>
            </w:pict>
          </mc:Fallback>
        </mc:AlternateContent>
      </w:r>
    </w:p>
    <w:p w14:paraId="47B79376" w14:textId="77777777" w:rsidR="00AB385B" w:rsidRPr="00AB385B" w:rsidRDefault="00AB385B" w:rsidP="0088018D">
      <w:pPr>
        <w:jc w:val="left"/>
        <w:rPr>
          <w:sz w:val="56"/>
          <w:szCs w:val="56"/>
        </w:rPr>
      </w:pPr>
    </w:p>
    <w:p w14:paraId="68A0E776" w14:textId="77777777" w:rsidR="00AB385B" w:rsidRPr="00AB385B" w:rsidRDefault="00AB385B" w:rsidP="0088018D">
      <w:pPr>
        <w:jc w:val="left"/>
        <w:rPr>
          <w:sz w:val="56"/>
          <w:szCs w:val="56"/>
        </w:rPr>
      </w:pPr>
    </w:p>
    <w:p w14:paraId="7FDC92A6" w14:textId="77777777" w:rsidR="00AB385B" w:rsidRPr="00AB385B" w:rsidRDefault="00AB385B" w:rsidP="0088018D">
      <w:pPr>
        <w:jc w:val="left"/>
        <w:rPr>
          <w:sz w:val="56"/>
          <w:szCs w:val="56"/>
        </w:rPr>
      </w:pPr>
    </w:p>
    <w:p w14:paraId="4BF2E304" w14:textId="77777777" w:rsidR="00AB385B" w:rsidRPr="00AB385B" w:rsidRDefault="00AB385B" w:rsidP="0088018D">
      <w:pPr>
        <w:jc w:val="left"/>
        <w:rPr>
          <w:sz w:val="56"/>
          <w:szCs w:val="56"/>
        </w:rPr>
      </w:pPr>
    </w:p>
    <w:p w14:paraId="3FFBDBE8" w14:textId="77777777" w:rsidR="00AB385B" w:rsidRPr="00AB385B" w:rsidRDefault="00AB385B" w:rsidP="0088018D">
      <w:pPr>
        <w:jc w:val="left"/>
        <w:rPr>
          <w:sz w:val="56"/>
          <w:szCs w:val="56"/>
        </w:rPr>
      </w:pPr>
    </w:p>
    <w:p w14:paraId="3C3029C0" w14:textId="77777777" w:rsidR="00AB385B" w:rsidRPr="00AB385B" w:rsidRDefault="00AB385B" w:rsidP="0088018D">
      <w:pPr>
        <w:jc w:val="left"/>
        <w:rPr>
          <w:sz w:val="56"/>
          <w:szCs w:val="56"/>
        </w:rPr>
      </w:pPr>
    </w:p>
    <w:p w14:paraId="1EBE75C1" w14:textId="77777777" w:rsidR="00AB385B" w:rsidRDefault="00AB385B" w:rsidP="0088018D">
      <w:pPr>
        <w:jc w:val="left"/>
        <w:rPr>
          <w:sz w:val="56"/>
          <w:szCs w:val="56"/>
        </w:rPr>
      </w:pPr>
    </w:p>
    <w:p w14:paraId="0BB84023" w14:textId="77777777"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14:paraId="36813C15" w14:textId="77777777" w:rsidR="00D01D7B" w:rsidRDefault="00D01D7B" w:rsidP="0088018D">
          <w:pPr>
            <w:pStyle w:val="Innehllsfrteckningsrubrik"/>
          </w:pPr>
          <w:r>
            <w:t>Innehåll</w:t>
          </w:r>
        </w:p>
        <w:p w14:paraId="16EAC268" w14:textId="77777777" w:rsidR="00E651CD" w:rsidRPr="00E651CD" w:rsidRDefault="00E651CD" w:rsidP="0088018D">
          <w:pPr>
            <w:jc w:val="left"/>
          </w:pPr>
        </w:p>
        <w:p w14:paraId="1AC53707" w14:textId="0E08B3C0" w:rsidR="006D66F0" w:rsidRDefault="00D01D7B">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43464" w:history="1">
            <w:r w:rsidR="006D66F0" w:rsidRPr="00DF31A9">
              <w:rPr>
                <w:rStyle w:val="Hyperlnk"/>
                <w:noProof/>
                <w:lang w:eastAsia="en-US"/>
              </w:rPr>
              <w:t>Förord</w:t>
            </w:r>
            <w:r w:rsidR="006D66F0">
              <w:rPr>
                <w:noProof/>
                <w:webHidden/>
              </w:rPr>
              <w:tab/>
            </w:r>
            <w:r w:rsidR="006D66F0">
              <w:rPr>
                <w:noProof/>
                <w:webHidden/>
              </w:rPr>
              <w:fldChar w:fldCharType="begin"/>
            </w:r>
            <w:r w:rsidR="006D66F0">
              <w:rPr>
                <w:noProof/>
                <w:webHidden/>
              </w:rPr>
              <w:instrText xml:space="preserve"> PAGEREF _Toc8643464 \h </w:instrText>
            </w:r>
            <w:r w:rsidR="006D66F0">
              <w:rPr>
                <w:noProof/>
                <w:webHidden/>
              </w:rPr>
            </w:r>
            <w:r w:rsidR="006D66F0">
              <w:rPr>
                <w:noProof/>
                <w:webHidden/>
              </w:rPr>
              <w:fldChar w:fldCharType="separate"/>
            </w:r>
            <w:r w:rsidR="003350A2">
              <w:rPr>
                <w:noProof/>
                <w:webHidden/>
              </w:rPr>
              <w:t>3</w:t>
            </w:r>
            <w:r w:rsidR="006D66F0">
              <w:rPr>
                <w:noProof/>
                <w:webHidden/>
              </w:rPr>
              <w:fldChar w:fldCharType="end"/>
            </w:r>
          </w:hyperlink>
        </w:p>
        <w:p w14:paraId="1ADCD95E" w14:textId="3C047C3D"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65" w:history="1">
            <w:r w:rsidR="006D66F0" w:rsidRPr="00DF31A9">
              <w:rPr>
                <w:rStyle w:val="Hyperlnk"/>
                <w:noProof/>
                <w:lang w:eastAsia="en-US"/>
              </w:rPr>
              <w:t>Kontaktuppgifter</w:t>
            </w:r>
            <w:r w:rsidR="006D66F0">
              <w:rPr>
                <w:noProof/>
                <w:webHidden/>
              </w:rPr>
              <w:tab/>
            </w:r>
            <w:r w:rsidR="006D66F0">
              <w:rPr>
                <w:noProof/>
                <w:webHidden/>
              </w:rPr>
              <w:fldChar w:fldCharType="begin"/>
            </w:r>
            <w:r w:rsidR="006D66F0">
              <w:rPr>
                <w:noProof/>
                <w:webHidden/>
              </w:rPr>
              <w:instrText xml:space="preserve"> PAGEREF _Toc8643465 \h </w:instrText>
            </w:r>
            <w:r w:rsidR="006D66F0">
              <w:rPr>
                <w:noProof/>
                <w:webHidden/>
              </w:rPr>
            </w:r>
            <w:r w:rsidR="006D66F0">
              <w:rPr>
                <w:noProof/>
                <w:webHidden/>
              </w:rPr>
              <w:fldChar w:fldCharType="separate"/>
            </w:r>
            <w:r>
              <w:rPr>
                <w:noProof/>
                <w:webHidden/>
              </w:rPr>
              <w:t>3</w:t>
            </w:r>
            <w:r w:rsidR="006D66F0">
              <w:rPr>
                <w:noProof/>
                <w:webHidden/>
              </w:rPr>
              <w:fldChar w:fldCharType="end"/>
            </w:r>
          </w:hyperlink>
        </w:p>
        <w:p w14:paraId="258BAC1D" w14:textId="26C72B15"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66" w:history="1">
            <w:r w:rsidR="006D66F0" w:rsidRPr="00DF31A9">
              <w:rPr>
                <w:rStyle w:val="Hyperlnk"/>
                <w:noProof/>
                <w:lang w:eastAsia="en-US"/>
              </w:rPr>
              <w:t>Kursens innehåll, mål och organisering</w:t>
            </w:r>
            <w:r w:rsidR="006D66F0">
              <w:rPr>
                <w:noProof/>
                <w:webHidden/>
              </w:rPr>
              <w:tab/>
            </w:r>
            <w:r w:rsidR="006D66F0">
              <w:rPr>
                <w:noProof/>
                <w:webHidden/>
              </w:rPr>
              <w:fldChar w:fldCharType="begin"/>
            </w:r>
            <w:r w:rsidR="006D66F0">
              <w:rPr>
                <w:noProof/>
                <w:webHidden/>
              </w:rPr>
              <w:instrText xml:space="preserve"> PAGEREF _Toc8643466 \h </w:instrText>
            </w:r>
            <w:r w:rsidR="006D66F0">
              <w:rPr>
                <w:noProof/>
                <w:webHidden/>
              </w:rPr>
            </w:r>
            <w:r w:rsidR="006D66F0">
              <w:rPr>
                <w:noProof/>
                <w:webHidden/>
              </w:rPr>
              <w:fldChar w:fldCharType="separate"/>
            </w:r>
            <w:r>
              <w:rPr>
                <w:noProof/>
                <w:webHidden/>
              </w:rPr>
              <w:t>4</w:t>
            </w:r>
            <w:r w:rsidR="006D66F0">
              <w:rPr>
                <w:noProof/>
                <w:webHidden/>
              </w:rPr>
              <w:fldChar w:fldCharType="end"/>
            </w:r>
          </w:hyperlink>
        </w:p>
        <w:p w14:paraId="7A569A84" w14:textId="5EA3B8E6"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67" w:history="1">
            <w:r w:rsidR="006D66F0" w:rsidRPr="00DF31A9">
              <w:rPr>
                <w:rStyle w:val="Hyperlnk"/>
                <w:noProof/>
                <w:lang w:eastAsia="en-US"/>
              </w:rPr>
              <w:t>Mål</w:t>
            </w:r>
            <w:r w:rsidR="006D66F0">
              <w:rPr>
                <w:noProof/>
                <w:webHidden/>
              </w:rPr>
              <w:tab/>
            </w:r>
            <w:r w:rsidR="006D66F0">
              <w:rPr>
                <w:noProof/>
                <w:webHidden/>
              </w:rPr>
              <w:fldChar w:fldCharType="begin"/>
            </w:r>
            <w:r w:rsidR="006D66F0">
              <w:rPr>
                <w:noProof/>
                <w:webHidden/>
              </w:rPr>
              <w:instrText xml:space="preserve"> PAGEREF _Toc8643467 \h </w:instrText>
            </w:r>
            <w:r w:rsidR="006D66F0">
              <w:rPr>
                <w:noProof/>
                <w:webHidden/>
              </w:rPr>
            </w:r>
            <w:r w:rsidR="006D66F0">
              <w:rPr>
                <w:noProof/>
                <w:webHidden/>
              </w:rPr>
              <w:fldChar w:fldCharType="separate"/>
            </w:r>
            <w:r>
              <w:rPr>
                <w:noProof/>
                <w:webHidden/>
              </w:rPr>
              <w:t>4</w:t>
            </w:r>
            <w:r w:rsidR="006D66F0">
              <w:rPr>
                <w:noProof/>
                <w:webHidden/>
              </w:rPr>
              <w:fldChar w:fldCharType="end"/>
            </w:r>
          </w:hyperlink>
        </w:p>
        <w:p w14:paraId="6772ACD1" w14:textId="7822E8F0"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68" w:history="1">
            <w:r w:rsidR="006D66F0" w:rsidRPr="00DF31A9">
              <w:rPr>
                <w:rStyle w:val="Hyperlnk"/>
                <w:noProof/>
              </w:rPr>
              <w:t>Kursöversikt</w:t>
            </w:r>
            <w:r w:rsidR="006D66F0">
              <w:rPr>
                <w:noProof/>
                <w:webHidden/>
              </w:rPr>
              <w:tab/>
            </w:r>
            <w:r w:rsidR="006D66F0">
              <w:rPr>
                <w:noProof/>
                <w:webHidden/>
              </w:rPr>
              <w:fldChar w:fldCharType="begin"/>
            </w:r>
            <w:r w:rsidR="006D66F0">
              <w:rPr>
                <w:noProof/>
                <w:webHidden/>
              </w:rPr>
              <w:instrText xml:space="preserve"> PAGEREF _Toc8643468 \h </w:instrText>
            </w:r>
            <w:r w:rsidR="006D66F0">
              <w:rPr>
                <w:noProof/>
                <w:webHidden/>
              </w:rPr>
            </w:r>
            <w:r w:rsidR="006D66F0">
              <w:rPr>
                <w:noProof/>
                <w:webHidden/>
              </w:rPr>
              <w:fldChar w:fldCharType="separate"/>
            </w:r>
            <w:r>
              <w:rPr>
                <w:noProof/>
                <w:webHidden/>
              </w:rPr>
              <w:t>5</w:t>
            </w:r>
            <w:r w:rsidR="006D66F0">
              <w:rPr>
                <w:noProof/>
                <w:webHidden/>
              </w:rPr>
              <w:fldChar w:fldCharType="end"/>
            </w:r>
          </w:hyperlink>
        </w:p>
        <w:p w14:paraId="355CB94D" w14:textId="6D7CBC52"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69" w:history="1">
            <w:r w:rsidR="006D66F0" w:rsidRPr="00DF31A9">
              <w:rPr>
                <w:rStyle w:val="Hyperlnk"/>
                <w:noProof/>
              </w:rPr>
              <w:t>Schema campusdagar</w:t>
            </w:r>
            <w:r w:rsidR="006D66F0">
              <w:rPr>
                <w:noProof/>
                <w:webHidden/>
              </w:rPr>
              <w:tab/>
            </w:r>
            <w:r w:rsidR="006D66F0">
              <w:rPr>
                <w:noProof/>
                <w:webHidden/>
              </w:rPr>
              <w:fldChar w:fldCharType="begin"/>
            </w:r>
            <w:r w:rsidR="006D66F0">
              <w:rPr>
                <w:noProof/>
                <w:webHidden/>
              </w:rPr>
              <w:instrText xml:space="preserve"> PAGEREF _Toc8643469 \h </w:instrText>
            </w:r>
            <w:r w:rsidR="006D66F0">
              <w:rPr>
                <w:noProof/>
                <w:webHidden/>
              </w:rPr>
            </w:r>
            <w:r w:rsidR="006D66F0">
              <w:rPr>
                <w:noProof/>
                <w:webHidden/>
              </w:rPr>
              <w:fldChar w:fldCharType="separate"/>
            </w:r>
            <w:r>
              <w:rPr>
                <w:noProof/>
                <w:webHidden/>
              </w:rPr>
              <w:t>6</w:t>
            </w:r>
            <w:r w:rsidR="006D66F0">
              <w:rPr>
                <w:noProof/>
                <w:webHidden/>
              </w:rPr>
              <w:fldChar w:fldCharType="end"/>
            </w:r>
          </w:hyperlink>
        </w:p>
        <w:p w14:paraId="413D7D9D" w14:textId="05D18493"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70" w:history="1">
            <w:r w:rsidR="006D66F0" w:rsidRPr="00DF31A9">
              <w:rPr>
                <w:rStyle w:val="Hyperlnk"/>
                <w:noProof/>
                <w:lang w:eastAsia="en-US"/>
              </w:rPr>
              <w:t>Ämnesdidaktiker</w:t>
            </w:r>
            <w:r w:rsidR="006D66F0">
              <w:rPr>
                <w:noProof/>
                <w:webHidden/>
              </w:rPr>
              <w:tab/>
            </w:r>
            <w:r w:rsidR="006D66F0">
              <w:rPr>
                <w:noProof/>
                <w:webHidden/>
              </w:rPr>
              <w:fldChar w:fldCharType="begin"/>
            </w:r>
            <w:r w:rsidR="006D66F0">
              <w:rPr>
                <w:noProof/>
                <w:webHidden/>
              </w:rPr>
              <w:instrText xml:space="preserve"> PAGEREF _Toc8643470 \h </w:instrText>
            </w:r>
            <w:r w:rsidR="006D66F0">
              <w:rPr>
                <w:noProof/>
                <w:webHidden/>
              </w:rPr>
            </w:r>
            <w:r w:rsidR="006D66F0">
              <w:rPr>
                <w:noProof/>
                <w:webHidden/>
              </w:rPr>
              <w:fldChar w:fldCharType="separate"/>
            </w:r>
            <w:r>
              <w:rPr>
                <w:noProof/>
                <w:webHidden/>
              </w:rPr>
              <w:t>7</w:t>
            </w:r>
            <w:r w:rsidR="006D66F0">
              <w:rPr>
                <w:noProof/>
                <w:webHidden/>
              </w:rPr>
              <w:fldChar w:fldCharType="end"/>
            </w:r>
          </w:hyperlink>
        </w:p>
        <w:p w14:paraId="6F08C42D" w14:textId="5D004104"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71" w:history="1">
            <w:r w:rsidR="006D66F0" w:rsidRPr="00DF31A9">
              <w:rPr>
                <w:rStyle w:val="Hyperlnk"/>
                <w:noProof/>
              </w:rPr>
              <w:t>Examination och bedömning</w:t>
            </w:r>
            <w:r w:rsidR="006D66F0">
              <w:rPr>
                <w:noProof/>
                <w:webHidden/>
              </w:rPr>
              <w:tab/>
            </w:r>
            <w:r w:rsidR="006D66F0">
              <w:rPr>
                <w:noProof/>
                <w:webHidden/>
              </w:rPr>
              <w:fldChar w:fldCharType="begin"/>
            </w:r>
            <w:r w:rsidR="006D66F0">
              <w:rPr>
                <w:noProof/>
                <w:webHidden/>
              </w:rPr>
              <w:instrText xml:space="preserve"> PAGEREF _Toc8643471 \h </w:instrText>
            </w:r>
            <w:r w:rsidR="006D66F0">
              <w:rPr>
                <w:noProof/>
                <w:webHidden/>
              </w:rPr>
            </w:r>
            <w:r w:rsidR="006D66F0">
              <w:rPr>
                <w:noProof/>
                <w:webHidden/>
              </w:rPr>
              <w:fldChar w:fldCharType="separate"/>
            </w:r>
            <w:r>
              <w:rPr>
                <w:noProof/>
                <w:webHidden/>
              </w:rPr>
              <w:t>8</w:t>
            </w:r>
            <w:r w:rsidR="006D66F0">
              <w:rPr>
                <w:noProof/>
                <w:webHidden/>
              </w:rPr>
              <w:fldChar w:fldCharType="end"/>
            </w:r>
          </w:hyperlink>
        </w:p>
        <w:p w14:paraId="3E5AF1E0" w14:textId="26840DA6"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72" w:history="1">
            <w:r w:rsidR="006D66F0" w:rsidRPr="00DF31A9">
              <w:rPr>
                <w:rStyle w:val="Hyperlnk"/>
                <w:noProof/>
              </w:rPr>
              <w:t>MRE1: Ämnesdidaktisk uppgift</w:t>
            </w:r>
            <w:r w:rsidR="006D66F0">
              <w:rPr>
                <w:noProof/>
                <w:webHidden/>
              </w:rPr>
              <w:tab/>
            </w:r>
            <w:r w:rsidR="006D66F0">
              <w:rPr>
                <w:noProof/>
                <w:webHidden/>
              </w:rPr>
              <w:fldChar w:fldCharType="begin"/>
            </w:r>
            <w:r w:rsidR="006D66F0">
              <w:rPr>
                <w:noProof/>
                <w:webHidden/>
              </w:rPr>
              <w:instrText xml:space="preserve"> PAGEREF _Toc8643472 \h </w:instrText>
            </w:r>
            <w:r w:rsidR="006D66F0">
              <w:rPr>
                <w:noProof/>
                <w:webHidden/>
              </w:rPr>
            </w:r>
            <w:r w:rsidR="006D66F0">
              <w:rPr>
                <w:noProof/>
                <w:webHidden/>
              </w:rPr>
              <w:fldChar w:fldCharType="separate"/>
            </w:r>
            <w:r>
              <w:rPr>
                <w:noProof/>
                <w:webHidden/>
              </w:rPr>
              <w:t>8</w:t>
            </w:r>
            <w:r w:rsidR="006D66F0">
              <w:rPr>
                <w:noProof/>
                <w:webHidden/>
              </w:rPr>
              <w:fldChar w:fldCharType="end"/>
            </w:r>
          </w:hyperlink>
        </w:p>
        <w:p w14:paraId="41FDFE35" w14:textId="7A466230"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73" w:history="1">
            <w:r w:rsidR="006D66F0" w:rsidRPr="00DF31A9">
              <w:rPr>
                <w:rStyle w:val="Hyperlnk"/>
                <w:noProof/>
              </w:rPr>
              <w:t>SRE1: Kursuppgifter</w:t>
            </w:r>
            <w:r w:rsidR="006D66F0">
              <w:rPr>
                <w:noProof/>
                <w:webHidden/>
              </w:rPr>
              <w:tab/>
            </w:r>
            <w:r w:rsidR="006D66F0">
              <w:rPr>
                <w:noProof/>
                <w:webHidden/>
              </w:rPr>
              <w:fldChar w:fldCharType="begin"/>
            </w:r>
            <w:r w:rsidR="006D66F0">
              <w:rPr>
                <w:noProof/>
                <w:webHidden/>
              </w:rPr>
              <w:instrText xml:space="preserve"> PAGEREF _Toc8643473 \h </w:instrText>
            </w:r>
            <w:r w:rsidR="006D66F0">
              <w:rPr>
                <w:noProof/>
                <w:webHidden/>
              </w:rPr>
            </w:r>
            <w:r w:rsidR="006D66F0">
              <w:rPr>
                <w:noProof/>
                <w:webHidden/>
              </w:rPr>
              <w:fldChar w:fldCharType="separate"/>
            </w:r>
            <w:r>
              <w:rPr>
                <w:noProof/>
                <w:webHidden/>
              </w:rPr>
              <w:t>8</w:t>
            </w:r>
            <w:r w:rsidR="006D66F0">
              <w:rPr>
                <w:noProof/>
                <w:webHidden/>
              </w:rPr>
              <w:fldChar w:fldCharType="end"/>
            </w:r>
          </w:hyperlink>
        </w:p>
        <w:p w14:paraId="480E1D4E" w14:textId="03C90213" w:rsidR="006D66F0" w:rsidRDefault="003350A2">
          <w:pPr>
            <w:pStyle w:val="Innehll3"/>
            <w:tabs>
              <w:tab w:val="right" w:leader="dot" w:pos="9062"/>
            </w:tabs>
            <w:rPr>
              <w:rFonts w:asciiTheme="minorHAnsi" w:eastAsiaTheme="minorEastAsia" w:hAnsiTheme="minorHAnsi" w:cstheme="minorBidi"/>
              <w:noProof/>
              <w:sz w:val="22"/>
              <w:szCs w:val="22"/>
            </w:rPr>
          </w:pPr>
          <w:hyperlink w:anchor="_Toc8643474" w:history="1">
            <w:r w:rsidR="006D66F0" w:rsidRPr="00DF31A9">
              <w:rPr>
                <w:rStyle w:val="Hyperlnk"/>
                <w:noProof/>
                <w:lang w:eastAsia="en-US"/>
              </w:rPr>
              <w:t>Kursuppgift 1</w:t>
            </w:r>
            <w:r w:rsidR="006D66F0">
              <w:rPr>
                <w:noProof/>
                <w:webHidden/>
              </w:rPr>
              <w:tab/>
            </w:r>
            <w:r w:rsidR="006D66F0">
              <w:rPr>
                <w:noProof/>
                <w:webHidden/>
              </w:rPr>
              <w:fldChar w:fldCharType="begin"/>
            </w:r>
            <w:r w:rsidR="006D66F0">
              <w:rPr>
                <w:noProof/>
                <w:webHidden/>
              </w:rPr>
              <w:instrText xml:space="preserve"> PAGEREF _Toc8643474 \h </w:instrText>
            </w:r>
            <w:r w:rsidR="006D66F0">
              <w:rPr>
                <w:noProof/>
                <w:webHidden/>
              </w:rPr>
            </w:r>
            <w:r w:rsidR="006D66F0">
              <w:rPr>
                <w:noProof/>
                <w:webHidden/>
              </w:rPr>
              <w:fldChar w:fldCharType="separate"/>
            </w:r>
            <w:r>
              <w:rPr>
                <w:noProof/>
                <w:webHidden/>
              </w:rPr>
              <w:t>8</w:t>
            </w:r>
            <w:r w:rsidR="006D66F0">
              <w:rPr>
                <w:noProof/>
                <w:webHidden/>
              </w:rPr>
              <w:fldChar w:fldCharType="end"/>
            </w:r>
          </w:hyperlink>
        </w:p>
        <w:p w14:paraId="6087224F" w14:textId="1B2390EE" w:rsidR="006D66F0" w:rsidRDefault="003350A2">
          <w:pPr>
            <w:pStyle w:val="Innehll3"/>
            <w:tabs>
              <w:tab w:val="right" w:leader="dot" w:pos="9062"/>
            </w:tabs>
            <w:rPr>
              <w:rFonts w:asciiTheme="minorHAnsi" w:eastAsiaTheme="minorEastAsia" w:hAnsiTheme="minorHAnsi" w:cstheme="minorBidi"/>
              <w:noProof/>
              <w:sz w:val="22"/>
              <w:szCs w:val="22"/>
            </w:rPr>
          </w:pPr>
          <w:hyperlink w:anchor="_Toc8643475" w:history="1">
            <w:r w:rsidR="006D66F0" w:rsidRPr="00DF31A9">
              <w:rPr>
                <w:rStyle w:val="Hyperlnk"/>
                <w:noProof/>
                <w:lang w:eastAsia="en-US"/>
              </w:rPr>
              <w:t>Kursuppgift 2</w:t>
            </w:r>
            <w:r w:rsidR="006D66F0">
              <w:rPr>
                <w:noProof/>
                <w:webHidden/>
              </w:rPr>
              <w:tab/>
            </w:r>
            <w:r w:rsidR="006D66F0">
              <w:rPr>
                <w:noProof/>
                <w:webHidden/>
              </w:rPr>
              <w:fldChar w:fldCharType="begin"/>
            </w:r>
            <w:r w:rsidR="006D66F0">
              <w:rPr>
                <w:noProof/>
                <w:webHidden/>
              </w:rPr>
              <w:instrText xml:space="preserve"> PAGEREF _Toc8643475 \h </w:instrText>
            </w:r>
            <w:r w:rsidR="006D66F0">
              <w:rPr>
                <w:noProof/>
                <w:webHidden/>
              </w:rPr>
            </w:r>
            <w:r w:rsidR="006D66F0">
              <w:rPr>
                <w:noProof/>
                <w:webHidden/>
              </w:rPr>
              <w:fldChar w:fldCharType="separate"/>
            </w:r>
            <w:r>
              <w:rPr>
                <w:noProof/>
                <w:webHidden/>
              </w:rPr>
              <w:t>9</w:t>
            </w:r>
            <w:r w:rsidR="006D66F0">
              <w:rPr>
                <w:noProof/>
                <w:webHidden/>
              </w:rPr>
              <w:fldChar w:fldCharType="end"/>
            </w:r>
          </w:hyperlink>
        </w:p>
        <w:p w14:paraId="3B3C1CE5" w14:textId="2D86F6ED"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76" w:history="1">
            <w:r w:rsidR="006D66F0" w:rsidRPr="00DF31A9">
              <w:rPr>
                <w:rStyle w:val="Hyperlnk"/>
                <w:noProof/>
              </w:rPr>
              <w:t>STN3: Hemtentamen</w:t>
            </w:r>
            <w:r w:rsidR="006D66F0">
              <w:rPr>
                <w:noProof/>
                <w:webHidden/>
              </w:rPr>
              <w:tab/>
            </w:r>
            <w:r w:rsidR="006D66F0">
              <w:rPr>
                <w:noProof/>
                <w:webHidden/>
              </w:rPr>
              <w:fldChar w:fldCharType="begin"/>
            </w:r>
            <w:r w:rsidR="006D66F0">
              <w:rPr>
                <w:noProof/>
                <w:webHidden/>
              </w:rPr>
              <w:instrText xml:space="preserve"> PAGEREF _Toc8643476 \h </w:instrText>
            </w:r>
            <w:r w:rsidR="006D66F0">
              <w:rPr>
                <w:noProof/>
                <w:webHidden/>
              </w:rPr>
            </w:r>
            <w:r w:rsidR="006D66F0">
              <w:rPr>
                <w:noProof/>
                <w:webHidden/>
              </w:rPr>
              <w:fldChar w:fldCharType="separate"/>
            </w:r>
            <w:r>
              <w:rPr>
                <w:noProof/>
                <w:webHidden/>
              </w:rPr>
              <w:t>9</w:t>
            </w:r>
            <w:r w:rsidR="006D66F0">
              <w:rPr>
                <w:noProof/>
                <w:webHidden/>
              </w:rPr>
              <w:fldChar w:fldCharType="end"/>
            </w:r>
          </w:hyperlink>
        </w:p>
        <w:p w14:paraId="0C2D6220" w14:textId="1243249C"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77" w:history="1">
            <w:r w:rsidR="006D66F0" w:rsidRPr="00DF31A9">
              <w:rPr>
                <w:rStyle w:val="Hyperlnk"/>
                <w:noProof/>
              </w:rPr>
              <w:t>Om examinationerna</w:t>
            </w:r>
            <w:r w:rsidR="006D66F0">
              <w:rPr>
                <w:noProof/>
                <w:webHidden/>
              </w:rPr>
              <w:tab/>
            </w:r>
            <w:r w:rsidR="006D66F0">
              <w:rPr>
                <w:noProof/>
                <w:webHidden/>
              </w:rPr>
              <w:fldChar w:fldCharType="begin"/>
            </w:r>
            <w:r w:rsidR="006D66F0">
              <w:rPr>
                <w:noProof/>
                <w:webHidden/>
              </w:rPr>
              <w:instrText xml:space="preserve"> PAGEREF _Toc8643477 \h </w:instrText>
            </w:r>
            <w:r w:rsidR="006D66F0">
              <w:rPr>
                <w:noProof/>
                <w:webHidden/>
              </w:rPr>
            </w:r>
            <w:r w:rsidR="006D66F0">
              <w:rPr>
                <w:noProof/>
                <w:webHidden/>
              </w:rPr>
              <w:fldChar w:fldCharType="separate"/>
            </w:r>
            <w:r>
              <w:rPr>
                <w:noProof/>
                <w:webHidden/>
              </w:rPr>
              <w:t>9</w:t>
            </w:r>
            <w:r w:rsidR="006D66F0">
              <w:rPr>
                <w:noProof/>
                <w:webHidden/>
              </w:rPr>
              <w:fldChar w:fldCharType="end"/>
            </w:r>
          </w:hyperlink>
        </w:p>
        <w:p w14:paraId="441A0C70" w14:textId="17570122"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78" w:history="1">
            <w:r w:rsidR="006D66F0" w:rsidRPr="00DF31A9">
              <w:rPr>
                <w:rStyle w:val="Hyperlnk"/>
                <w:noProof/>
              </w:rPr>
              <w:t>Bedömningskriterier för examinationsuppgifterna</w:t>
            </w:r>
            <w:r w:rsidR="006D66F0">
              <w:rPr>
                <w:noProof/>
                <w:webHidden/>
              </w:rPr>
              <w:tab/>
            </w:r>
            <w:r w:rsidR="006D66F0">
              <w:rPr>
                <w:noProof/>
                <w:webHidden/>
              </w:rPr>
              <w:fldChar w:fldCharType="begin"/>
            </w:r>
            <w:r w:rsidR="006D66F0">
              <w:rPr>
                <w:noProof/>
                <w:webHidden/>
              </w:rPr>
              <w:instrText xml:space="preserve"> PAGEREF _Toc8643478 \h </w:instrText>
            </w:r>
            <w:r w:rsidR="006D66F0">
              <w:rPr>
                <w:noProof/>
                <w:webHidden/>
              </w:rPr>
            </w:r>
            <w:r w:rsidR="006D66F0">
              <w:rPr>
                <w:noProof/>
                <w:webHidden/>
              </w:rPr>
              <w:fldChar w:fldCharType="separate"/>
            </w:r>
            <w:r>
              <w:rPr>
                <w:noProof/>
                <w:webHidden/>
              </w:rPr>
              <w:t>10</w:t>
            </w:r>
            <w:r w:rsidR="006D66F0">
              <w:rPr>
                <w:noProof/>
                <w:webHidden/>
              </w:rPr>
              <w:fldChar w:fldCharType="end"/>
            </w:r>
          </w:hyperlink>
        </w:p>
        <w:p w14:paraId="365C01F9" w14:textId="6516C490" w:rsidR="006D66F0" w:rsidRDefault="003350A2">
          <w:pPr>
            <w:pStyle w:val="Innehll3"/>
            <w:tabs>
              <w:tab w:val="right" w:leader="dot" w:pos="9062"/>
            </w:tabs>
            <w:rPr>
              <w:rFonts w:asciiTheme="minorHAnsi" w:eastAsiaTheme="minorEastAsia" w:hAnsiTheme="minorHAnsi" w:cstheme="minorBidi"/>
              <w:noProof/>
              <w:sz w:val="22"/>
              <w:szCs w:val="22"/>
            </w:rPr>
          </w:pPr>
          <w:hyperlink w:anchor="_Toc8643479" w:history="1">
            <w:r w:rsidR="006D66F0" w:rsidRPr="00DF31A9">
              <w:rPr>
                <w:rStyle w:val="Hyperlnk"/>
                <w:noProof/>
              </w:rPr>
              <w:t>Att ha i åtanke när du skriver dina uppgifter och din examination</w:t>
            </w:r>
            <w:r w:rsidR="006D66F0">
              <w:rPr>
                <w:noProof/>
                <w:webHidden/>
              </w:rPr>
              <w:tab/>
            </w:r>
            <w:r w:rsidR="006D66F0">
              <w:rPr>
                <w:noProof/>
                <w:webHidden/>
              </w:rPr>
              <w:fldChar w:fldCharType="begin"/>
            </w:r>
            <w:r w:rsidR="006D66F0">
              <w:rPr>
                <w:noProof/>
                <w:webHidden/>
              </w:rPr>
              <w:instrText xml:space="preserve"> PAGEREF _Toc8643479 \h </w:instrText>
            </w:r>
            <w:r w:rsidR="006D66F0">
              <w:rPr>
                <w:noProof/>
                <w:webHidden/>
              </w:rPr>
            </w:r>
            <w:r w:rsidR="006D66F0">
              <w:rPr>
                <w:noProof/>
                <w:webHidden/>
              </w:rPr>
              <w:fldChar w:fldCharType="separate"/>
            </w:r>
            <w:r>
              <w:rPr>
                <w:noProof/>
                <w:webHidden/>
              </w:rPr>
              <w:t>10</w:t>
            </w:r>
            <w:r w:rsidR="006D66F0">
              <w:rPr>
                <w:noProof/>
                <w:webHidden/>
              </w:rPr>
              <w:fldChar w:fldCharType="end"/>
            </w:r>
          </w:hyperlink>
        </w:p>
        <w:p w14:paraId="02C48CC5" w14:textId="7E25F0B2"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80" w:history="1">
            <w:r w:rsidR="006D66F0" w:rsidRPr="00DF31A9">
              <w:rPr>
                <w:rStyle w:val="Hyperlnk"/>
                <w:noProof/>
              </w:rPr>
              <w:t>Utvärdering</w:t>
            </w:r>
            <w:r w:rsidR="006D66F0">
              <w:rPr>
                <w:noProof/>
                <w:webHidden/>
              </w:rPr>
              <w:tab/>
            </w:r>
            <w:r w:rsidR="006D66F0">
              <w:rPr>
                <w:noProof/>
                <w:webHidden/>
              </w:rPr>
              <w:fldChar w:fldCharType="begin"/>
            </w:r>
            <w:r w:rsidR="006D66F0">
              <w:rPr>
                <w:noProof/>
                <w:webHidden/>
              </w:rPr>
              <w:instrText xml:space="preserve"> PAGEREF _Toc8643480 \h </w:instrText>
            </w:r>
            <w:r w:rsidR="006D66F0">
              <w:rPr>
                <w:noProof/>
                <w:webHidden/>
              </w:rPr>
            </w:r>
            <w:r w:rsidR="006D66F0">
              <w:rPr>
                <w:noProof/>
                <w:webHidden/>
              </w:rPr>
              <w:fldChar w:fldCharType="separate"/>
            </w:r>
            <w:r>
              <w:rPr>
                <w:noProof/>
                <w:webHidden/>
              </w:rPr>
              <w:t>11</w:t>
            </w:r>
            <w:r w:rsidR="006D66F0">
              <w:rPr>
                <w:noProof/>
                <w:webHidden/>
              </w:rPr>
              <w:fldChar w:fldCharType="end"/>
            </w:r>
          </w:hyperlink>
        </w:p>
        <w:p w14:paraId="495916D7" w14:textId="7A9D3C71"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81" w:history="1">
            <w:r w:rsidR="006D66F0" w:rsidRPr="00DF31A9">
              <w:rPr>
                <w:rStyle w:val="Hyperlnk"/>
                <w:noProof/>
              </w:rPr>
              <w:t>Policy rörande fusk och plagiat</w:t>
            </w:r>
            <w:r w:rsidR="006D66F0">
              <w:rPr>
                <w:noProof/>
                <w:webHidden/>
              </w:rPr>
              <w:tab/>
            </w:r>
            <w:r w:rsidR="006D66F0">
              <w:rPr>
                <w:noProof/>
                <w:webHidden/>
              </w:rPr>
              <w:fldChar w:fldCharType="begin"/>
            </w:r>
            <w:r w:rsidR="006D66F0">
              <w:rPr>
                <w:noProof/>
                <w:webHidden/>
              </w:rPr>
              <w:instrText xml:space="preserve"> PAGEREF _Toc8643481 \h </w:instrText>
            </w:r>
            <w:r w:rsidR="006D66F0">
              <w:rPr>
                <w:noProof/>
                <w:webHidden/>
              </w:rPr>
            </w:r>
            <w:r w:rsidR="006D66F0">
              <w:rPr>
                <w:noProof/>
                <w:webHidden/>
              </w:rPr>
              <w:fldChar w:fldCharType="separate"/>
            </w:r>
            <w:r>
              <w:rPr>
                <w:noProof/>
                <w:webHidden/>
              </w:rPr>
              <w:t>11</w:t>
            </w:r>
            <w:r w:rsidR="006D66F0">
              <w:rPr>
                <w:noProof/>
                <w:webHidden/>
              </w:rPr>
              <w:fldChar w:fldCharType="end"/>
            </w:r>
          </w:hyperlink>
        </w:p>
        <w:p w14:paraId="79CE1590" w14:textId="0680CF28"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82" w:history="1">
            <w:r w:rsidR="006D66F0" w:rsidRPr="00DF31A9">
              <w:rPr>
                <w:rStyle w:val="Hyperlnk"/>
                <w:noProof/>
              </w:rPr>
              <w:t>Vad händer vid fusk?</w:t>
            </w:r>
            <w:r w:rsidR="006D66F0">
              <w:rPr>
                <w:noProof/>
                <w:webHidden/>
              </w:rPr>
              <w:tab/>
            </w:r>
            <w:r w:rsidR="006D66F0">
              <w:rPr>
                <w:noProof/>
                <w:webHidden/>
              </w:rPr>
              <w:fldChar w:fldCharType="begin"/>
            </w:r>
            <w:r w:rsidR="006D66F0">
              <w:rPr>
                <w:noProof/>
                <w:webHidden/>
              </w:rPr>
              <w:instrText xml:space="preserve"> PAGEREF _Toc8643482 \h </w:instrText>
            </w:r>
            <w:r w:rsidR="006D66F0">
              <w:rPr>
                <w:noProof/>
                <w:webHidden/>
              </w:rPr>
            </w:r>
            <w:r w:rsidR="006D66F0">
              <w:rPr>
                <w:noProof/>
                <w:webHidden/>
              </w:rPr>
              <w:fldChar w:fldCharType="separate"/>
            </w:r>
            <w:r>
              <w:rPr>
                <w:noProof/>
                <w:webHidden/>
              </w:rPr>
              <w:t>12</w:t>
            </w:r>
            <w:r w:rsidR="006D66F0">
              <w:rPr>
                <w:noProof/>
                <w:webHidden/>
              </w:rPr>
              <w:fldChar w:fldCharType="end"/>
            </w:r>
          </w:hyperlink>
        </w:p>
        <w:p w14:paraId="721E35E3" w14:textId="5EA63376" w:rsidR="006D66F0" w:rsidRDefault="003350A2">
          <w:pPr>
            <w:pStyle w:val="Innehll1"/>
            <w:tabs>
              <w:tab w:val="right" w:leader="dot" w:pos="9062"/>
            </w:tabs>
            <w:rPr>
              <w:rFonts w:asciiTheme="minorHAnsi" w:eastAsiaTheme="minorEastAsia" w:hAnsiTheme="minorHAnsi" w:cstheme="minorBidi"/>
              <w:noProof/>
              <w:sz w:val="22"/>
              <w:szCs w:val="22"/>
            </w:rPr>
          </w:pPr>
          <w:hyperlink w:anchor="_Toc8643483" w:history="1">
            <w:r w:rsidR="006D66F0" w:rsidRPr="00DF31A9">
              <w:rPr>
                <w:rStyle w:val="Hyperlnk"/>
                <w:noProof/>
              </w:rPr>
              <w:t>Litteraturlista</w:t>
            </w:r>
            <w:r w:rsidR="006D66F0">
              <w:rPr>
                <w:noProof/>
                <w:webHidden/>
              </w:rPr>
              <w:tab/>
            </w:r>
            <w:r w:rsidR="006D66F0">
              <w:rPr>
                <w:noProof/>
                <w:webHidden/>
              </w:rPr>
              <w:fldChar w:fldCharType="begin"/>
            </w:r>
            <w:r w:rsidR="006D66F0">
              <w:rPr>
                <w:noProof/>
                <w:webHidden/>
              </w:rPr>
              <w:instrText xml:space="preserve"> PAGEREF _Toc8643483 \h </w:instrText>
            </w:r>
            <w:r w:rsidR="006D66F0">
              <w:rPr>
                <w:noProof/>
                <w:webHidden/>
              </w:rPr>
            </w:r>
            <w:r w:rsidR="006D66F0">
              <w:rPr>
                <w:noProof/>
                <w:webHidden/>
              </w:rPr>
              <w:fldChar w:fldCharType="separate"/>
            </w:r>
            <w:r>
              <w:rPr>
                <w:noProof/>
                <w:webHidden/>
              </w:rPr>
              <w:t>13</w:t>
            </w:r>
            <w:r w:rsidR="006D66F0">
              <w:rPr>
                <w:noProof/>
                <w:webHidden/>
              </w:rPr>
              <w:fldChar w:fldCharType="end"/>
            </w:r>
          </w:hyperlink>
        </w:p>
        <w:p w14:paraId="0C0639FB" w14:textId="1317F071"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84" w:history="1">
            <w:r w:rsidR="006D66F0" w:rsidRPr="00DF31A9">
              <w:rPr>
                <w:rStyle w:val="Hyperlnk"/>
                <w:noProof/>
              </w:rPr>
              <w:t>Obligatorisk kurslitteratur</w:t>
            </w:r>
            <w:r w:rsidR="006D66F0">
              <w:rPr>
                <w:noProof/>
                <w:webHidden/>
              </w:rPr>
              <w:tab/>
            </w:r>
            <w:r w:rsidR="006D66F0">
              <w:rPr>
                <w:noProof/>
                <w:webHidden/>
              </w:rPr>
              <w:fldChar w:fldCharType="begin"/>
            </w:r>
            <w:r w:rsidR="006D66F0">
              <w:rPr>
                <w:noProof/>
                <w:webHidden/>
              </w:rPr>
              <w:instrText xml:space="preserve"> PAGEREF _Toc8643484 \h </w:instrText>
            </w:r>
            <w:r w:rsidR="006D66F0">
              <w:rPr>
                <w:noProof/>
                <w:webHidden/>
              </w:rPr>
            </w:r>
            <w:r w:rsidR="006D66F0">
              <w:rPr>
                <w:noProof/>
                <w:webHidden/>
              </w:rPr>
              <w:fldChar w:fldCharType="separate"/>
            </w:r>
            <w:r>
              <w:rPr>
                <w:noProof/>
                <w:webHidden/>
              </w:rPr>
              <w:t>13</w:t>
            </w:r>
            <w:r w:rsidR="006D66F0">
              <w:rPr>
                <w:noProof/>
                <w:webHidden/>
              </w:rPr>
              <w:fldChar w:fldCharType="end"/>
            </w:r>
          </w:hyperlink>
        </w:p>
        <w:p w14:paraId="65EB170A" w14:textId="13CCE3A7" w:rsidR="006D66F0" w:rsidRDefault="003350A2">
          <w:pPr>
            <w:pStyle w:val="Innehll2"/>
            <w:tabs>
              <w:tab w:val="right" w:leader="dot" w:pos="9062"/>
            </w:tabs>
            <w:rPr>
              <w:rFonts w:asciiTheme="minorHAnsi" w:eastAsiaTheme="minorEastAsia" w:hAnsiTheme="minorHAnsi" w:cstheme="minorBidi"/>
              <w:noProof/>
              <w:sz w:val="22"/>
              <w:szCs w:val="22"/>
            </w:rPr>
          </w:pPr>
          <w:hyperlink w:anchor="_Toc8643485" w:history="1">
            <w:r w:rsidR="006D66F0" w:rsidRPr="00DF31A9">
              <w:rPr>
                <w:rStyle w:val="Hyperlnk"/>
                <w:noProof/>
              </w:rPr>
              <w:t>Valbar kurslitteratur</w:t>
            </w:r>
            <w:r w:rsidR="006D66F0">
              <w:rPr>
                <w:noProof/>
                <w:webHidden/>
              </w:rPr>
              <w:tab/>
            </w:r>
            <w:r w:rsidR="006D66F0">
              <w:rPr>
                <w:noProof/>
                <w:webHidden/>
              </w:rPr>
              <w:fldChar w:fldCharType="begin"/>
            </w:r>
            <w:r w:rsidR="006D66F0">
              <w:rPr>
                <w:noProof/>
                <w:webHidden/>
              </w:rPr>
              <w:instrText xml:space="preserve"> PAGEREF _Toc8643485 \h </w:instrText>
            </w:r>
            <w:r w:rsidR="006D66F0">
              <w:rPr>
                <w:noProof/>
                <w:webHidden/>
              </w:rPr>
            </w:r>
            <w:r w:rsidR="006D66F0">
              <w:rPr>
                <w:noProof/>
                <w:webHidden/>
              </w:rPr>
              <w:fldChar w:fldCharType="separate"/>
            </w:r>
            <w:r>
              <w:rPr>
                <w:noProof/>
                <w:webHidden/>
              </w:rPr>
              <w:t>14</w:t>
            </w:r>
            <w:r w:rsidR="006D66F0">
              <w:rPr>
                <w:noProof/>
                <w:webHidden/>
              </w:rPr>
              <w:fldChar w:fldCharType="end"/>
            </w:r>
          </w:hyperlink>
        </w:p>
        <w:p w14:paraId="63A288D1" w14:textId="216780CF" w:rsidR="00D01D7B" w:rsidRDefault="00D01D7B" w:rsidP="0088018D">
          <w:pPr>
            <w:jc w:val="left"/>
          </w:pPr>
          <w:r>
            <w:rPr>
              <w:b/>
              <w:bCs/>
            </w:rPr>
            <w:fldChar w:fldCharType="end"/>
          </w:r>
        </w:p>
      </w:sdtContent>
    </w:sdt>
    <w:p w14:paraId="6D67B2C8" w14:textId="77777777" w:rsidR="00B66F27" w:rsidRPr="00B66F27" w:rsidRDefault="00B66F27" w:rsidP="0088018D">
      <w:pPr>
        <w:jc w:val="left"/>
      </w:pPr>
    </w:p>
    <w:p w14:paraId="3E42A256" w14:textId="77777777" w:rsidR="00AB385B" w:rsidRDefault="00AB385B" w:rsidP="0088018D">
      <w:pPr>
        <w:spacing w:after="200" w:line="276" w:lineRule="auto"/>
        <w:jc w:val="left"/>
      </w:pPr>
      <w:r>
        <w:br w:type="page"/>
      </w:r>
    </w:p>
    <w:p w14:paraId="1D5A8480" w14:textId="77777777" w:rsidR="00AB385B" w:rsidRDefault="00AB385B" w:rsidP="0088018D">
      <w:pPr>
        <w:pStyle w:val="Rubrik1"/>
        <w:jc w:val="left"/>
        <w:rPr>
          <w:lang w:eastAsia="en-US"/>
        </w:rPr>
      </w:pPr>
      <w:bookmarkStart w:id="0" w:name="_Toc8643464"/>
      <w:r>
        <w:rPr>
          <w:lang w:eastAsia="en-US"/>
        </w:rPr>
        <w:lastRenderedPageBreak/>
        <w:t>Förord</w:t>
      </w:r>
      <w:bookmarkEnd w:id="0"/>
    </w:p>
    <w:p w14:paraId="3499F260" w14:textId="77777777" w:rsidR="00AB385B" w:rsidRDefault="00AB385B" w:rsidP="0088018D">
      <w:pPr>
        <w:jc w:val="left"/>
        <w:rPr>
          <w:lang w:eastAsia="en-US"/>
        </w:rPr>
      </w:pPr>
    </w:p>
    <w:p w14:paraId="10F4187B" w14:textId="77777777" w:rsidR="00AB385B" w:rsidRPr="00AB385B" w:rsidRDefault="00AB385B" w:rsidP="0088018D">
      <w:pPr>
        <w:jc w:val="left"/>
        <w:rPr>
          <w:lang w:eastAsia="en-US"/>
        </w:rPr>
      </w:pPr>
    </w:p>
    <w:p w14:paraId="7F5BE4B8" w14:textId="25CA73BC"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hp, </w:t>
      </w:r>
      <w:r w:rsidR="009739B5">
        <w:rPr>
          <w:b/>
          <w:bCs/>
          <w:szCs w:val="24"/>
          <w:lang w:eastAsia="en-US"/>
        </w:rPr>
        <w:t>höst</w:t>
      </w:r>
      <w:r w:rsidR="006566CF">
        <w:rPr>
          <w:b/>
          <w:bCs/>
          <w:szCs w:val="24"/>
          <w:lang w:eastAsia="en-US"/>
        </w:rPr>
        <w:t>terminen 20</w:t>
      </w:r>
      <w:r w:rsidR="006230EB">
        <w:rPr>
          <w:b/>
          <w:bCs/>
          <w:szCs w:val="24"/>
          <w:lang w:eastAsia="en-US"/>
        </w:rPr>
        <w:t>19</w:t>
      </w:r>
      <w:r w:rsidRPr="00277652">
        <w:rPr>
          <w:b/>
          <w:bCs/>
          <w:szCs w:val="24"/>
          <w:lang w:eastAsia="en-US"/>
        </w:rPr>
        <w:t>.</w:t>
      </w:r>
    </w:p>
    <w:p w14:paraId="03627656" w14:textId="77777777" w:rsidR="00AB385B" w:rsidRPr="00277652" w:rsidRDefault="00AB385B" w:rsidP="0088018D">
      <w:pPr>
        <w:autoSpaceDE w:val="0"/>
        <w:autoSpaceDN w:val="0"/>
        <w:adjustRightInd w:val="0"/>
        <w:spacing w:line="240" w:lineRule="auto"/>
        <w:jc w:val="left"/>
        <w:rPr>
          <w:b/>
          <w:bCs/>
          <w:szCs w:val="24"/>
          <w:lang w:eastAsia="en-US"/>
        </w:rPr>
      </w:pPr>
    </w:p>
    <w:p w14:paraId="73626EB9" w14:textId="77777777" w:rsidR="00AB385B" w:rsidRPr="00277652" w:rsidRDefault="00AB385B" w:rsidP="0088018D">
      <w:pPr>
        <w:autoSpaceDE w:val="0"/>
        <w:autoSpaceDN w:val="0"/>
        <w:adjustRightInd w:val="0"/>
        <w:spacing w:line="240" w:lineRule="auto"/>
        <w:jc w:val="left"/>
        <w:rPr>
          <w:b/>
          <w:bCs/>
          <w:szCs w:val="24"/>
          <w:lang w:eastAsia="en-US"/>
        </w:rPr>
      </w:pPr>
    </w:p>
    <w:p w14:paraId="223E92DD"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14:paraId="5594F23D" w14:textId="77777777" w:rsidR="00AB385B" w:rsidRPr="00277652" w:rsidRDefault="00AB385B" w:rsidP="0088018D">
      <w:pPr>
        <w:autoSpaceDE w:val="0"/>
        <w:autoSpaceDN w:val="0"/>
        <w:adjustRightInd w:val="0"/>
        <w:spacing w:line="240" w:lineRule="auto"/>
        <w:jc w:val="left"/>
        <w:rPr>
          <w:szCs w:val="24"/>
          <w:lang w:eastAsia="en-US"/>
        </w:rPr>
      </w:pPr>
    </w:p>
    <w:p w14:paraId="4E1DF2B7" w14:textId="77777777" w:rsidR="00AB385B" w:rsidRPr="00277652" w:rsidRDefault="00AB385B" w:rsidP="0088018D">
      <w:pPr>
        <w:autoSpaceDE w:val="0"/>
        <w:autoSpaceDN w:val="0"/>
        <w:adjustRightInd w:val="0"/>
        <w:spacing w:line="240" w:lineRule="auto"/>
        <w:jc w:val="left"/>
        <w:rPr>
          <w:szCs w:val="24"/>
          <w:lang w:eastAsia="en-US"/>
        </w:rPr>
      </w:pPr>
    </w:p>
    <w:p w14:paraId="6DF5272D" w14:textId="77777777" w:rsidR="00AB385B" w:rsidRPr="00277652" w:rsidRDefault="00AB385B" w:rsidP="0088018D">
      <w:pPr>
        <w:autoSpaceDE w:val="0"/>
        <w:autoSpaceDN w:val="0"/>
        <w:adjustRightInd w:val="0"/>
        <w:spacing w:line="240" w:lineRule="auto"/>
        <w:jc w:val="left"/>
        <w:rPr>
          <w:szCs w:val="24"/>
          <w:lang w:eastAsia="en-US"/>
        </w:rPr>
      </w:pPr>
    </w:p>
    <w:p w14:paraId="70ECDB3C"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14:paraId="49A39098" w14:textId="77777777" w:rsidR="00AB385B" w:rsidRPr="00277652" w:rsidRDefault="00AB385B" w:rsidP="0088018D">
      <w:pPr>
        <w:autoSpaceDE w:val="0"/>
        <w:autoSpaceDN w:val="0"/>
        <w:adjustRightInd w:val="0"/>
        <w:spacing w:line="240" w:lineRule="auto"/>
        <w:jc w:val="left"/>
        <w:rPr>
          <w:szCs w:val="24"/>
          <w:lang w:eastAsia="en-US"/>
        </w:rPr>
      </w:pPr>
    </w:p>
    <w:p w14:paraId="22EF048B" w14:textId="77777777" w:rsidR="00AB385B" w:rsidRPr="00277652" w:rsidRDefault="00AB385B" w:rsidP="0088018D">
      <w:pPr>
        <w:autoSpaceDE w:val="0"/>
        <w:autoSpaceDN w:val="0"/>
        <w:adjustRightInd w:val="0"/>
        <w:spacing w:line="240" w:lineRule="auto"/>
        <w:jc w:val="left"/>
        <w:rPr>
          <w:szCs w:val="24"/>
          <w:lang w:eastAsia="en-US"/>
        </w:rPr>
      </w:pPr>
    </w:p>
    <w:p w14:paraId="468DFC7F" w14:textId="77777777" w:rsidR="00AB385B" w:rsidRPr="00277652" w:rsidRDefault="00AB385B" w:rsidP="0088018D">
      <w:pPr>
        <w:autoSpaceDE w:val="0"/>
        <w:autoSpaceDN w:val="0"/>
        <w:adjustRightInd w:val="0"/>
        <w:spacing w:line="240" w:lineRule="auto"/>
        <w:jc w:val="left"/>
        <w:rPr>
          <w:szCs w:val="24"/>
          <w:lang w:eastAsia="en-US"/>
        </w:rPr>
      </w:pPr>
    </w:p>
    <w:p w14:paraId="501C7039" w14:textId="77777777"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14:paraId="6E0A1D9C" w14:textId="77777777" w:rsidR="00AB385B" w:rsidRPr="00277652" w:rsidRDefault="00AB385B" w:rsidP="0088018D">
      <w:pPr>
        <w:autoSpaceDE w:val="0"/>
        <w:autoSpaceDN w:val="0"/>
        <w:adjustRightInd w:val="0"/>
        <w:spacing w:line="240" w:lineRule="auto"/>
        <w:jc w:val="left"/>
        <w:rPr>
          <w:b/>
          <w:bCs/>
          <w:i/>
          <w:iCs/>
          <w:szCs w:val="24"/>
          <w:lang w:eastAsia="en-US"/>
        </w:rPr>
      </w:pPr>
    </w:p>
    <w:p w14:paraId="151EE0E3" w14:textId="77777777" w:rsidR="00AB385B" w:rsidRPr="00277652" w:rsidRDefault="00AB385B" w:rsidP="0088018D">
      <w:pPr>
        <w:autoSpaceDE w:val="0"/>
        <w:autoSpaceDN w:val="0"/>
        <w:adjustRightInd w:val="0"/>
        <w:spacing w:line="240" w:lineRule="auto"/>
        <w:jc w:val="left"/>
        <w:rPr>
          <w:b/>
          <w:bCs/>
          <w:i/>
          <w:iCs/>
          <w:szCs w:val="24"/>
          <w:lang w:eastAsia="en-US"/>
        </w:rPr>
      </w:pPr>
    </w:p>
    <w:p w14:paraId="5CA617A4" w14:textId="77777777" w:rsidR="00AB385B" w:rsidRPr="00277652" w:rsidRDefault="009739B5" w:rsidP="0088018D">
      <w:pPr>
        <w:autoSpaceDE w:val="0"/>
        <w:autoSpaceDN w:val="0"/>
        <w:adjustRightInd w:val="0"/>
        <w:spacing w:line="240" w:lineRule="auto"/>
        <w:jc w:val="left"/>
        <w:rPr>
          <w:sz w:val="28"/>
          <w:szCs w:val="28"/>
          <w:lang w:eastAsia="en-US"/>
        </w:rPr>
      </w:pPr>
      <w:r>
        <w:rPr>
          <w:sz w:val="28"/>
          <w:szCs w:val="28"/>
          <w:lang w:eastAsia="en-US"/>
        </w:rPr>
        <w:t>Malin Wieslander</w:t>
      </w:r>
    </w:p>
    <w:p w14:paraId="6AE5CABD" w14:textId="77777777" w:rsidR="00AB385B" w:rsidRPr="00277652" w:rsidRDefault="00AB385B" w:rsidP="0088018D">
      <w:pPr>
        <w:jc w:val="left"/>
        <w:rPr>
          <w:szCs w:val="24"/>
          <w:lang w:eastAsia="en-US"/>
        </w:rPr>
      </w:pPr>
      <w:r w:rsidRPr="00277652">
        <w:rPr>
          <w:szCs w:val="24"/>
          <w:lang w:eastAsia="en-US"/>
        </w:rPr>
        <w:t>Kursansvarig</w:t>
      </w:r>
    </w:p>
    <w:p w14:paraId="0C9F9E8A" w14:textId="77777777" w:rsidR="00827E67" w:rsidRDefault="00827E67" w:rsidP="0088018D">
      <w:pPr>
        <w:jc w:val="left"/>
        <w:rPr>
          <w:rFonts w:ascii="Helvetica" w:hAnsi="Helvetica" w:cs="Helvetica"/>
          <w:szCs w:val="24"/>
          <w:lang w:eastAsia="en-US"/>
        </w:rPr>
      </w:pPr>
    </w:p>
    <w:p w14:paraId="6291BA92" w14:textId="77777777" w:rsidR="00827E67" w:rsidRDefault="00827E67" w:rsidP="0088018D">
      <w:pPr>
        <w:jc w:val="left"/>
        <w:rPr>
          <w:rFonts w:ascii="Helvetica" w:hAnsi="Helvetica" w:cs="Helvetica"/>
          <w:szCs w:val="24"/>
          <w:lang w:eastAsia="en-US"/>
        </w:rPr>
      </w:pPr>
    </w:p>
    <w:p w14:paraId="0BAF53DA" w14:textId="77777777" w:rsidR="00827E67" w:rsidRDefault="00827E67" w:rsidP="0088018D">
      <w:pPr>
        <w:jc w:val="left"/>
        <w:rPr>
          <w:rFonts w:ascii="Helvetica" w:hAnsi="Helvetica" w:cs="Helvetica"/>
          <w:szCs w:val="24"/>
          <w:lang w:eastAsia="en-US"/>
        </w:rPr>
      </w:pPr>
    </w:p>
    <w:p w14:paraId="60307962" w14:textId="77777777" w:rsidR="00827E67" w:rsidRDefault="00827E67" w:rsidP="0088018D">
      <w:pPr>
        <w:jc w:val="left"/>
        <w:rPr>
          <w:rFonts w:ascii="Helvetica" w:hAnsi="Helvetica" w:cs="Helvetica"/>
          <w:szCs w:val="24"/>
          <w:lang w:eastAsia="en-US"/>
        </w:rPr>
      </w:pPr>
    </w:p>
    <w:p w14:paraId="3EAD7E5E" w14:textId="77777777" w:rsidR="00827E67" w:rsidRDefault="00827E67" w:rsidP="0088018D">
      <w:pPr>
        <w:jc w:val="left"/>
        <w:rPr>
          <w:rFonts w:ascii="Helvetica" w:hAnsi="Helvetica" w:cs="Helvetica"/>
          <w:szCs w:val="24"/>
          <w:lang w:eastAsia="en-US"/>
        </w:rPr>
      </w:pPr>
    </w:p>
    <w:p w14:paraId="20D5A6DB" w14:textId="77777777" w:rsidR="00827E67" w:rsidRDefault="00827E67" w:rsidP="0088018D">
      <w:pPr>
        <w:jc w:val="left"/>
        <w:rPr>
          <w:rFonts w:ascii="Helvetica" w:hAnsi="Helvetica" w:cs="Helvetica"/>
          <w:szCs w:val="24"/>
          <w:lang w:eastAsia="en-US"/>
        </w:rPr>
      </w:pPr>
    </w:p>
    <w:p w14:paraId="3F6ED6B5" w14:textId="77777777" w:rsidR="00827E67" w:rsidRDefault="00827E67" w:rsidP="0088018D">
      <w:pPr>
        <w:jc w:val="left"/>
        <w:rPr>
          <w:rFonts w:ascii="Helvetica" w:hAnsi="Helvetica" w:cs="Helvetica"/>
          <w:szCs w:val="24"/>
          <w:lang w:eastAsia="en-US"/>
        </w:rPr>
      </w:pPr>
    </w:p>
    <w:p w14:paraId="1A2FAB9B" w14:textId="77777777" w:rsidR="00827E67" w:rsidRDefault="00827E67" w:rsidP="0088018D">
      <w:pPr>
        <w:pStyle w:val="Rubrik2"/>
        <w:jc w:val="left"/>
        <w:rPr>
          <w:lang w:eastAsia="en-US"/>
        </w:rPr>
      </w:pPr>
      <w:bookmarkStart w:id="1" w:name="_Toc8643465"/>
      <w:r>
        <w:rPr>
          <w:lang w:eastAsia="en-US"/>
        </w:rPr>
        <w:t>Kontaktuppgifter</w:t>
      </w:r>
      <w:bookmarkEnd w:id="1"/>
    </w:p>
    <w:p w14:paraId="31D72895" w14:textId="77777777" w:rsidR="00827E67" w:rsidRDefault="00827E67" w:rsidP="0088018D">
      <w:pPr>
        <w:jc w:val="left"/>
        <w:rPr>
          <w:lang w:eastAsia="en-US"/>
        </w:rPr>
      </w:pPr>
    </w:p>
    <w:p w14:paraId="263CBCB7" w14:textId="77777777" w:rsidR="00827E67" w:rsidRPr="00827E67" w:rsidRDefault="00827E67" w:rsidP="0088018D">
      <w:pPr>
        <w:jc w:val="left"/>
        <w:rPr>
          <w:lang w:eastAsia="en-US"/>
        </w:rPr>
      </w:pPr>
    </w:p>
    <w:p w14:paraId="03207121"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14:paraId="0EA0BEC1"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14:paraId="47C2BBB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14:paraId="14A7746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14:paraId="77288979" w14:textId="77777777" w:rsidR="00827E67" w:rsidRPr="00A439CA" w:rsidRDefault="00827E67" w:rsidP="0088018D">
      <w:pPr>
        <w:autoSpaceDE w:val="0"/>
        <w:autoSpaceDN w:val="0"/>
        <w:adjustRightInd w:val="0"/>
        <w:spacing w:line="240" w:lineRule="auto"/>
        <w:jc w:val="left"/>
        <w:rPr>
          <w:color w:val="000000"/>
          <w:szCs w:val="24"/>
          <w:lang w:eastAsia="en-US"/>
        </w:rPr>
      </w:pPr>
    </w:p>
    <w:p w14:paraId="692ED7CC" w14:textId="77777777" w:rsidR="00827E67" w:rsidRPr="00A439CA" w:rsidRDefault="00827E67" w:rsidP="0088018D">
      <w:pPr>
        <w:autoSpaceDE w:val="0"/>
        <w:autoSpaceDN w:val="0"/>
        <w:adjustRightInd w:val="0"/>
        <w:spacing w:line="240" w:lineRule="auto"/>
        <w:jc w:val="left"/>
        <w:rPr>
          <w:color w:val="000000"/>
          <w:szCs w:val="24"/>
          <w:lang w:eastAsia="en-US"/>
        </w:rPr>
      </w:pPr>
    </w:p>
    <w:p w14:paraId="45199C3A" w14:textId="77777777" w:rsidR="00827E67" w:rsidRPr="00E60ED8" w:rsidRDefault="00E60ED8" w:rsidP="0088018D">
      <w:pPr>
        <w:autoSpaceDE w:val="0"/>
        <w:autoSpaceDN w:val="0"/>
        <w:adjustRightInd w:val="0"/>
        <w:spacing w:line="240" w:lineRule="auto"/>
        <w:jc w:val="left"/>
        <w:rPr>
          <w:color w:val="000000"/>
          <w:szCs w:val="24"/>
          <w:lang w:eastAsia="en-US"/>
        </w:rPr>
      </w:pPr>
      <w:r w:rsidRPr="00E60ED8">
        <w:rPr>
          <w:color w:val="000000"/>
          <w:szCs w:val="24"/>
          <w:lang w:eastAsia="en-US"/>
        </w:rPr>
        <w:t xml:space="preserve">Kursansvarig: </w:t>
      </w:r>
      <w:r w:rsidR="009739B5" w:rsidRPr="00E60ED8">
        <w:rPr>
          <w:color w:val="000000"/>
          <w:szCs w:val="24"/>
          <w:lang w:eastAsia="en-US"/>
        </w:rPr>
        <w:t xml:space="preserve">Malin Wieslander, </w:t>
      </w:r>
      <w:hyperlink r:id="rId12" w:history="1">
        <w:r w:rsidR="009739B5" w:rsidRPr="00E60ED8">
          <w:rPr>
            <w:rStyle w:val="Hyperlnk"/>
            <w:szCs w:val="24"/>
            <w:lang w:eastAsia="en-US"/>
          </w:rPr>
          <w:t>malin.wieslander@liu.se</w:t>
        </w:r>
      </w:hyperlink>
      <w:r w:rsidR="009739B5" w:rsidRPr="00E60ED8">
        <w:rPr>
          <w:color w:val="000000"/>
          <w:szCs w:val="24"/>
          <w:lang w:eastAsia="en-US"/>
        </w:rPr>
        <w:t>, 013-28 47 71</w:t>
      </w:r>
      <w:r w:rsidR="00827E67" w:rsidRPr="00E60ED8">
        <w:rPr>
          <w:color w:val="000000"/>
          <w:szCs w:val="24"/>
          <w:lang w:eastAsia="en-US"/>
        </w:rPr>
        <w:br/>
      </w:r>
    </w:p>
    <w:p w14:paraId="028B453A" w14:textId="77777777" w:rsidR="00827E67" w:rsidRPr="00A439CA" w:rsidRDefault="00827E67" w:rsidP="0088018D">
      <w:pPr>
        <w:autoSpaceDE w:val="0"/>
        <w:autoSpaceDN w:val="0"/>
        <w:adjustRightInd w:val="0"/>
        <w:spacing w:line="240" w:lineRule="auto"/>
        <w:jc w:val="left"/>
        <w:rPr>
          <w:color w:val="000000"/>
          <w:szCs w:val="24"/>
          <w:lang w:eastAsia="en-US"/>
        </w:rPr>
      </w:pPr>
      <w:r w:rsidRPr="00E60ED8">
        <w:rPr>
          <w:color w:val="000000"/>
          <w:szCs w:val="24"/>
          <w:lang w:eastAsia="en-US"/>
        </w:rPr>
        <w:t>Kursadministratör: Maria Lorin</w:t>
      </w:r>
      <w:r w:rsidR="0029162C" w:rsidRPr="00E60ED8">
        <w:rPr>
          <w:color w:val="000000"/>
          <w:szCs w:val="24"/>
          <w:lang w:eastAsia="en-US"/>
        </w:rPr>
        <w:t>,</w:t>
      </w:r>
      <w:r w:rsidRPr="00E60ED8">
        <w:rPr>
          <w:color w:val="000000"/>
          <w:szCs w:val="24"/>
          <w:lang w:eastAsia="en-US"/>
        </w:rPr>
        <w:t xml:space="preserve"> </w:t>
      </w:r>
      <w:r w:rsidRPr="00E60ED8">
        <w:rPr>
          <w:color w:val="0000FF"/>
          <w:szCs w:val="24"/>
          <w:lang w:eastAsia="en-US"/>
        </w:rPr>
        <w:t xml:space="preserve">maria.lorin@liu.se </w:t>
      </w:r>
      <w:r w:rsidRPr="00E60ED8">
        <w:rPr>
          <w:color w:val="000000"/>
          <w:szCs w:val="24"/>
          <w:lang w:eastAsia="en-US"/>
        </w:rPr>
        <w:t>013- 28 20 79</w:t>
      </w:r>
      <w:r w:rsidRPr="00A439CA">
        <w:rPr>
          <w:color w:val="000000"/>
          <w:szCs w:val="24"/>
          <w:lang w:eastAsia="en-US"/>
        </w:rPr>
        <w:br/>
      </w:r>
    </w:p>
    <w:p w14:paraId="33EB619E"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14:paraId="680CAFEF" w14:textId="77777777" w:rsidR="00827E67" w:rsidRPr="00A439CA" w:rsidRDefault="00827E67" w:rsidP="0088018D">
      <w:pPr>
        <w:jc w:val="left"/>
        <w:rPr>
          <w:color w:val="0000FF"/>
          <w:szCs w:val="24"/>
          <w:lang w:eastAsia="en-US"/>
        </w:rPr>
      </w:pPr>
      <w:r w:rsidRPr="00A439CA">
        <w:rPr>
          <w:color w:val="000000"/>
          <w:szCs w:val="24"/>
          <w:lang w:eastAsia="en-US"/>
        </w:rPr>
        <w:t>Kursmentor: Åsa Howchin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nk"/>
            <w:szCs w:val="24"/>
            <w:lang w:eastAsia="en-US"/>
          </w:rPr>
          <w:t>asa.howchin-wallen@liu.se</w:t>
        </w:r>
      </w:hyperlink>
    </w:p>
    <w:p w14:paraId="49C643E2" w14:textId="77777777" w:rsidR="0049496D" w:rsidRDefault="0049496D" w:rsidP="0088018D">
      <w:pPr>
        <w:jc w:val="left"/>
        <w:rPr>
          <w:rFonts w:ascii="Helvetica" w:hAnsi="Helvetica" w:cs="Helvetica"/>
          <w:color w:val="0000FF"/>
          <w:szCs w:val="24"/>
          <w:lang w:eastAsia="en-US"/>
        </w:rPr>
      </w:pPr>
    </w:p>
    <w:p w14:paraId="562709B2" w14:textId="77777777" w:rsidR="0049496D" w:rsidRDefault="0049496D" w:rsidP="0088018D">
      <w:pPr>
        <w:jc w:val="left"/>
        <w:rPr>
          <w:rFonts w:ascii="Helvetica" w:hAnsi="Helvetica" w:cs="Helvetica"/>
          <w:color w:val="0000FF"/>
          <w:szCs w:val="24"/>
          <w:lang w:eastAsia="en-US"/>
        </w:rPr>
      </w:pPr>
    </w:p>
    <w:p w14:paraId="32ABCE47" w14:textId="77777777" w:rsidR="0049496D" w:rsidRDefault="0049496D" w:rsidP="0088018D">
      <w:pPr>
        <w:jc w:val="left"/>
        <w:rPr>
          <w:rFonts w:ascii="Helvetica" w:hAnsi="Helvetica" w:cs="Helvetica"/>
          <w:color w:val="0000FF"/>
          <w:szCs w:val="24"/>
          <w:lang w:eastAsia="en-US"/>
        </w:rPr>
      </w:pPr>
    </w:p>
    <w:p w14:paraId="041540C1" w14:textId="77777777" w:rsidR="0049496D" w:rsidRDefault="00803583" w:rsidP="0088018D">
      <w:pPr>
        <w:pStyle w:val="Rubrik1"/>
        <w:jc w:val="left"/>
        <w:rPr>
          <w:lang w:eastAsia="en-US"/>
        </w:rPr>
      </w:pPr>
      <w:bookmarkStart w:id="2" w:name="_Toc8643466"/>
      <w:r>
        <w:rPr>
          <w:lang w:eastAsia="en-US"/>
        </w:rPr>
        <w:lastRenderedPageBreak/>
        <w:t>Kursens</w:t>
      </w:r>
      <w:r w:rsidR="0049496D">
        <w:rPr>
          <w:lang w:eastAsia="en-US"/>
        </w:rPr>
        <w:t xml:space="preserve"> innehåll</w:t>
      </w:r>
      <w:r>
        <w:rPr>
          <w:lang w:eastAsia="en-US"/>
        </w:rPr>
        <w:t>, mål</w:t>
      </w:r>
      <w:r w:rsidR="007D51C2">
        <w:rPr>
          <w:lang w:eastAsia="en-US"/>
        </w:rPr>
        <w:t xml:space="preserve"> och organisering</w:t>
      </w:r>
      <w:bookmarkEnd w:id="2"/>
    </w:p>
    <w:p w14:paraId="4BDF949F" w14:textId="2238A107"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(7-9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14:paraId="5B557AAA" w14:textId="77777777" w:rsidR="00E250CD" w:rsidRDefault="00E250CD" w:rsidP="0088018D">
      <w:pPr>
        <w:autoSpaceDE w:val="0"/>
        <w:autoSpaceDN w:val="0"/>
        <w:adjustRightInd w:val="0"/>
        <w:spacing w:line="240" w:lineRule="auto"/>
        <w:jc w:val="left"/>
        <w:rPr>
          <w:szCs w:val="24"/>
        </w:rPr>
      </w:pPr>
    </w:p>
    <w:p w14:paraId="794FC2F7" w14:textId="77777777"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14:paraId="03F77D90" w14:textId="77777777" w:rsidR="00A439CA" w:rsidRDefault="00A439CA" w:rsidP="0088018D">
      <w:pPr>
        <w:pStyle w:val="Rubrik2"/>
        <w:jc w:val="left"/>
        <w:rPr>
          <w:lang w:eastAsia="en-US"/>
        </w:rPr>
      </w:pPr>
      <w:bookmarkStart w:id="3" w:name="_Toc8643467"/>
      <w:r>
        <w:rPr>
          <w:lang w:eastAsia="en-US"/>
        </w:rPr>
        <w:t>Må</w:t>
      </w:r>
      <w:r w:rsidR="000D00EA">
        <w:rPr>
          <w:lang w:eastAsia="en-US"/>
        </w:rPr>
        <w:t>l</w:t>
      </w:r>
      <w:bookmarkEnd w:id="3"/>
    </w:p>
    <w:p w14:paraId="4898AC4B" w14:textId="77777777" w:rsidR="00A439CA" w:rsidRDefault="00A439CA" w:rsidP="0088018D">
      <w:pPr>
        <w:jc w:val="left"/>
        <w:rPr>
          <w:lang w:eastAsia="en-US"/>
        </w:rPr>
      </w:pPr>
    </w:p>
    <w:p w14:paraId="24168ED1" w14:textId="77777777" w:rsidR="00CF12D6" w:rsidRDefault="006C3A20" w:rsidP="006C3A20">
      <w:pPr>
        <w:jc w:val="left"/>
        <w:rPr>
          <w:szCs w:val="24"/>
        </w:rPr>
      </w:pPr>
      <w:r w:rsidRPr="006C3A20">
        <w:rPr>
          <w:szCs w:val="24"/>
        </w:rPr>
        <w:t>Efter avslutad kurs skall den studerande kunna</w:t>
      </w:r>
      <w:r w:rsidR="00CF12D6">
        <w:rPr>
          <w:szCs w:val="24"/>
        </w:rPr>
        <w:t>:</w:t>
      </w:r>
    </w:p>
    <w:p w14:paraId="1071AC0A" w14:textId="77777777" w:rsidR="00CF12D6" w:rsidRPr="00CF12D6" w:rsidRDefault="00CF12D6" w:rsidP="00CF12D6">
      <w:pPr>
        <w:pStyle w:val="Liststycke"/>
        <w:numPr>
          <w:ilvl w:val="0"/>
          <w:numId w:val="9"/>
        </w:numPr>
        <w:spacing w:line="259" w:lineRule="auto"/>
        <w:jc w:val="left"/>
        <w:rPr>
          <w:szCs w:val="24"/>
        </w:rPr>
      </w:pPr>
      <w:r w:rsidRPr="00CF12D6">
        <w:rPr>
          <w:szCs w:val="24"/>
        </w:rPr>
        <w:t xml:space="preserve">beskriva och jämföra olika teorier om kunskap och lärande </w:t>
      </w:r>
    </w:p>
    <w:p w14:paraId="73E1B360" w14:textId="77777777" w:rsidR="00CF12D6" w:rsidRPr="0099684F" w:rsidRDefault="00CF12D6" w:rsidP="00CF12D6">
      <w:pPr>
        <w:pStyle w:val="Liststycke"/>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14:paraId="34AB6F79" w14:textId="77777777" w:rsidR="00CF12D6" w:rsidRPr="0099684F" w:rsidRDefault="00CF12D6" w:rsidP="00CF12D6">
      <w:pPr>
        <w:pStyle w:val="Liststycke"/>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14:paraId="2FE049B4" w14:textId="77777777" w:rsidR="00CF12D6" w:rsidRPr="0099684F" w:rsidRDefault="00CF12D6" w:rsidP="00CF12D6">
      <w:pPr>
        <w:pStyle w:val="Liststycke"/>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14:paraId="4A784293" w14:textId="77777777" w:rsidR="00CF12D6" w:rsidRPr="0099684F" w:rsidRDefault="00CF12D6" w:rsidP="00CF12D6">
      <w:pPr>
        <w:pStyle w:val="Liststycke"/>
        <w:numPr>
          <w:ilvl w:val="0"/>
          <w:numId w:val="9"/>
        </w:numPr>
        <w:spacing w:after="124" w:line="259" w:lineRule="auto"/>
        <w:jc w:val="left"/>
        <w:rPr>
          <w:szCs w:val="24"/>
        </w:rPr>
      </w:pPr>
      <w:r w:rsidRPr="0099684F">
        <w:rPr>
          <w:szCs w:val="24"/>
        </w:rPr>
        <w:t>uttrycka sig skriftlig enligt vedertagen praxis</w:t>
      </w:r>
    </w:p>
    <w:p w14:paraId="029EE67C" w14:textId="77777777" w:rsidR="007040B8" w:rsidRDefault="007040B8" w:rsidP="0088018D">
      <w:pPr>
        <w:jc w:val="left"/>
        <w:rPr>
          <w:szCs w:val="24"/>
        </w:rPr>
      </w:pPr>
    </w:p>
    <w:p w14:paraId="24FCD7CC"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14:paraId="12EF8229" w14:textId="77777777" w:rsidR="007040B8" w:rsidRDefault="007040B8" w:rsidP="0088018D">
      <w:pPr>
        <w:autoSpaceDE w:val="0"/>
        <w:autoSpaceDN w:val="0"/>
        <w:adjustRightInd w:val="0"/>
        <w:spacing w:line="240" w:lineRule="auto"/>
        <w:jc w:val="left"/>
        <w:rPr>
          <w:szCs w:val="24"/>
          <w:lang w:eastAsia="en-US"/>
        </w:rPr>
      </w:pPr>
    </w:p>
    <w:p w14:paraId="0961093C"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14:paraId="6AABE7F6" w14:textId="77777777" w:rsidR="005213FB" w:rsidRDefault="005213FB" w:rsidP="0088018D">
      <w:pPr>
        <w:autoSpaceDE w:val="0"/>
        <w:autoSpaceDN w:val="0"/>
        <w:adjustRightInd w:val="0"/>
        <w:spacing w:line="240" w:lineRule="auto"/>
        <w:jc w:val="left"/>
        <w:rPr>
          <w:szCs w:val="24"/>
          <w:lang w:eastAsia="en-US"/>
        </w:rPr>
      </w:pPr>
    </w:p>
    <w:p w14:paraId="615B96B7" w14:textId="6689DFF9" w:rsidR="009E4A25" w:rsidRPr="006230EB" w:rsidRDefault="005213FB" w:rsidP="006230EB">
      <w:pPr>
        <w:autoSpaceDE w:val="0"/>
        <w:autoSpaceDN w:val="0"/>
        <w:adjustRightInd w:val="0"/>
        <w:spacing w:line="240" w:lineRule="auto"/>
        <w:jc w:val="left"/>
        <w:rPr>
          <w:szCs w:val="24"/>
        </w:rPr>
      </w:pPr>
      <w:r w:rsidRPr="00185607">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14:paraId="11B1E43E" w14:textId="77777777" w:rsidR="00CE50BD" w:rsidRPr="006155C0" w:rsidRDefault="00CE50BD" w:rsidP="0088018D">
      <w:pPr>
        <w:pStyle w:val="Rubrik1"/>
        <w:jc w:val="left"/>
        <w:rPr>
          <w:szCs w:val="24"/>
          <w:lang w:eastAsia="en-US"/>
        </w:rPr>
      </w:pPr>
      <w:bookmarkStart w:id="4" w:name="_Toc8643468"/>
      <w:r w:rsidRPr="006155C0">
        <w:lastRenderedPageBreak/>
        <w:t>Kursöversikt</w:t>
      </w:r>
      <w:bookmarkEnd w:id="4"/>
    </w:p>
    <w:p w14:paraId="708DD85E" w14:textId="77777777" w:rsidR="00CE50BD" w:rsidRDefault="00CE50BD" w:rsidP="0088018D">
      <w:pPr>
        <w:jc w:val="left"/>
      </w:pPr>
    </w:p>
    <w:tbl>
      <w:tblPr>
        <w:tblStyle w:val="Ljusskuggning-dekorfrg1"/>
        <w:tblW w:w="9782" w:type="dxa"/>
        <w:tblInd w:w="-318" w:type="dxa"/>
        <w:tblLook w:val="04A0" w:firstRow="1" w:lastRow="0" w:firstColumn="1" w:lastColumn="0" w:noHBand="0" w:noVBand="1"/>
      </w:tblPr>
      <w:tblGrid>
        <w:gridCol w:w="1135"/>
        <w:gridCol w:w="3011"/>
        <w:gridCol w:w="5636"/>
      </w:tblGrid>
      <w:tr w:rsidR="00CE50BD" w14:paraId="7548ACF3" w14:textId="77777777"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14:paraId="0CB270AF" w14:textId="77777777"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14:paraId="349997A8"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14:paraId="035BD6B6"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14:paraId="1340572E"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14:paraId="001FE642" w14:textId="5EB161DD" w:rsidR="00CE50BD" w:rsidRPr="0038023D" w:rsidRDefault="00187783" w:rsidP="0088018D">
            <w:pPr>
              <w:jc w:val="left"/>
            </w:pPr>
            <w:r>
              <w:t xml:space="preserve">V </w:t>
            </w:r>
            <w:r w:rsidR="00731A1C">
              <w:t>44</w:t>
            </w:r>
          </w:p>
        </w:tc>
        <w:tc>
          <w:tcPr>
            <w:tcW w:w="3011" w:type="dxa"/>
            <w:tcBorders>
              <w:left w:val="none" w:sz="0" w:space="0" w:color="auto"/>
              <w:right w:val="none" w:sz="0" w:space="0" w:color="auto"/>
            </w:tcBorders>
          </w:tcPr>
          <w:p w14:paraId="1C7A2EFE" w14:textId="583BEC96" w:rsidR="00BB54FC" w:rsidRDefault="00BB54FC" w:rsidP="0088018D">
            <w:pPr>
              <w:jc w:val="left"/>
              <w:cnfStyle w:val="000000100000" w:firstRow="0" w:lastRow="0" w:firstColumn="0" w:lastColumn="0" w:oddVBand="0" w:evenVBand="0" w:oddHBand="1" w:evenHBand="0" w:firstRowFirstColumn="0" w:firstRowLastColumn="0" w:lastRowFirstColumn="0" w:lastRowLastColumn="0"/>
            </w:pPr>
            <w:r>
              <w:t>28/10 Kursstart</w:t>
            </w:r>
          </w:p>
          <w:p w14:paraId="78B224CC" w14:textId="77777777" w:rsidR="00723A7A" w:rsidRDefault="00723A7A" w:rsidP="0088018D">
            <w:pPr>
              <w:jc w:val="left"/>
              <w:cnfStyle w:val="000000100000" w:firstRow="0" w:lastRow="0" w:firstColumn="0" w:lastColumn="0" w:oddVBand="0" w:evenVBand="0" w:oddHBand="1" w:evenHBand="0" w:firstRowFirstColumn="0" w:firstRowLastColumn="0" w:lastRowFirstColumn="0" w:lastRowLastColumn="0"/>
            </w:pPr>
          </w:p>
          <w:p w14:paraId="496213F5" w14:textId="64292859" w:rsidR="00723A7A" w:rsidRDefault="00723A7A" w:rsidP="0088018D">
            <w:pPr>
              <w:jc w:val="left"/>
              <w:cnfStyle w:val="000000100000" w:firstRow="0" w:lastRow="0" w:firstColumn="0" w:lastColumn="0" w:oddVBand="0" w:evenVBand="0" w:oddHBand="1" w:evenHBand="0" w:firstRowFirstColumn="0" w:firstRowLastColumn="0" w:lastRowFirstColumn="0" w:lastRowLastColumn="0"/>
            </w:pPr>
            <w:r>
              <w:t>Egna studier</w:t>
            </w:r>
          </w:p>
          <w:p w14:paraId="1D85E8BB" w14:textId="77777777" w:rsidR="00BB54FC" w:rsidRDefault="00BB54FC" w:rsidP="0088018D">
            <w:pPr>
              <w:jc w:val="left"/>
              <w:cnfStyle w:val="000000100000" w:firstRow="0" w:lastRow="0" w:firstColumn="0" w:lastColumn="0" w:oddVBand="0" w:evenVBand="0" w:oddHBand="1" w:evenHBand="0" w:firstRowFirstColumn="0" w:firstRowLastColumn="0" w:lastRowFirstColumn="0" w:lastRowLastColumn="0"/>
            </w:pPr>
          </w:p>
          <w:p w14:paraId="62D12EBE" w14:textId="4165F960" w:rsidR="00CE50BD" w:rsidRDefault="00BB54FC" w:rsidP="0088018D">
            <w:pPr>
              <w:jc w:val="left"/>
              <w:cnfStyle w:val="000000100000" w:firstRow="0" w:lastRow="0" w:firstColumn="0" w:lastColumn="0" w:oddVBand="0" w:evenVBand="0" w:oddHBand="1" w:evenHBand="0" w:firstRowFirstColumn="0" w:firstRowLastColumn="0" w:lastRowFirstColumn="0" w:lastRowLastColumn="0"/>
            </w:pPr>
            <w:r>
              <w:t xml:space="preserve">1/11 </w:t>
            </w:r>
            <w:r w:rsidR="00336FC4">
              <w:t>Campus</w:t>
            </w:r>
            <w:r w:rsidR="00CE50BD" w:rsidRPr="0038023D">
              <w:t>dag</w:t>
            </w:r>
            <w:r w:rsidR="00336FC4">
              <w:t xml:space="preserve"> 1 (C</w:t>
            </w:r>
            <w:r w:rsidR="008762AD">
              <w:t>1)</w:t>
            </w:r>
          </w:p>
          <w:p w14:paraId="0DFB14C8" w14:textId="77777777"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Borders>
              <w:left w:val="none" w:sz="0" w:space="0" w:color="auto"/>
              <w:right w:val="none" w:sz="0" w:space="0" w:color="auto"/>
            </w:tcBorders>
          </w:tcPr>
          <w:p w14:paraId="0050DBBA" w14:textId="14BE5B1A" w:rsidR="00BB54FC" w:rsidRDefault="003350A2" w:rsidP="00DA4007">
            <w:pPr>
              <w:jc w:val="left"/>
              <w:cnfStyle w:val="000000100000" w:firstRow="0" w:lastRow="0" w:firstColumn="0" w:lastColumn="0" w:oddVBand="0" w:evenVBand="0" w:oddHBand="1" w:evenHBand="0" w:firstRowFirstColumn="0" w:firstRowLastColumn="0" w:lastRowFirstColumn="0" w:lastRowLastColumn="0"/>
            </w:pPr>
            <w:r>
              <w:t>K</w:t>
            </w:r>
            <w:bookmarkStart w:id="5" w:name="_GoBack"/>
            <w:bookmarkEnd w:id="5"/>
            <w:r w:rsidR="00BB54FC">
              <w:t>ursstart. Malin Wieslander</w:t>
            </w:r>
          </w:p>
          <w:p w14:paraId="0A48F294" w14:textId="0E7D68E4" w:rsidR="00BB54FC" w:rsidRDefault="00BB54FC" w:rsidP="00DA4007">
            <w:pPr>
              <w:jc w:val="left"/>
              <w:cnfStyle w:val="000000100000" w:firstRow="0" w:lastRow="0" w:firstColumn="0" w:lastColumn="0" w:oddVBand="0" w:evenVBand="0" w:oddHBand="1" w:evenHBand="0" w:firstRowFirstColumn="0" w:firstRowLastColumn="0" w:lastRowFirstColumn="0" w:lastRowLastColumn="0"/>
            </w:pPr>
          </w:p>
          <w:p w14:paraId="7C2D9C43" w14:textId="3166EF16" w:rsidR="00723A7A" w:rsidRDefault="00723A7A" w:rsidP="00DA4007">
            <w:pPr>
              <w:jc w:val="left"/>
              <w:cnfStyle w:val="000000100000" w:firstRow="0" w:lastRow="0" w:firstColumn="0" w:lastColumn="0" w:oddVBand="0" w:evenVBand="0" w:oddHBand="1" w:evenHBand="0" w:firstRowFirstColumn="0" w:firstRowLastColumn="0" w:lastRowFirstColumn="0" w:lastRowLastColumn="0"/>
            </w:pPr>
          </w:p>
          <w:p w14:paraId="54EEF0F6" w14:textId="77777777" w:rsidR="00723A7A" w:rsidRDefault="00723A7A" w:rsidP="00DA4007">
            <w:pPr>
              <w:jc w:val="left"/>
              <w:cnfStyle w:val="000000100000" w:firstRow="0" w:lastRow="0" w:firstColumn="0" w:lastColumn="0" w:oddVBand="0" w:evenVBand="0" w:oddHBand="1" w:evenHBand="0" w:firstRowFirstColumn="0" w:firstRowLastColumn="0" w:lastRowFirstColumn="0" w:lastRowLastColumn="0"/>
            </w:pPr>
          </w:p>
          <w:p w14:paraId="7458F1C7" w14:textId="1D5613F9" w:rsidR="00484CA9" w:rsidRPr="0038023D" w:rsidRDefault="00BB54FC" w:rsidP="00DA4007">
            <w:pPr>
              <w:jc w:val="left"/>
              <w:cnfStyle w:val="000000100000" w:firstRow="0" w:lastRow="0" w:firstColumn="0" w:lastColumn="0" w:oddVBand="0" w:evenVBand="0" w:oddHBand="1" w:evenHBand="0" w:firstRowFirstColumn="0" w:firstRowLastColumn="0" w:lastRowFirstColumn="0" w:lastRowLastColumn="0"/>
            </w:pPr>
            <w:r>
              <w:t>Föreläsningar med Helena Tsagalidis</w:t>
            </w:r>
          </w:p>
        </w:tc>
      </w:tr>
      <w:tr w:rsidR="00DA4007" w14:paraId="44F4051F"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265D4B2A" w14:textId="77777777" w:rsidR="00DA4007" w:rsidRDefault="00DA4007" w:rsidP="0088018D">
            <w:pPr>
              <w:jc w:val="left"/>
            </w:pPr>
            <w:r>
              <w:t>V 44-46</w:t>
            </w:r>
          </w:p>
        </w:tc>
        <w:tc>
          <w:tcPr>
            <w:tcW w:w="3011" w:type="dxa"/>
          </w:tcPr>
          <w:p w14:paraId="641960B9" w14:textId="77777777" w:rsidR="00DA4007" w:rsidRDefault="00DA4007"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14:paraId="3CA08A93" w14:textId="35D00261"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 xml:space="preserve">Läs Carlgren, Forsberg och Lindberg (2009), Dewey (2004), </w:t>
            </w:r>
            <w:r w:rsidRPr="00DC3C52">
              <w:t>Gustavsson</w:t>
            </w:r>
            <w:r>
              <w:t>,</w:t>
            </w:r>
            <w:r w:rsidRPr="00DC3C52">
              <w:t xml:space="preserve"> </w:t>
            </w:r>
            <w:r>
              <w:t>(</w:t>
            </w:r>
            <w:r w:rsidRPr="00DC3C52">
              <w:t>2002</w:t>
            </w:r>
            <w:r>
              <w:t>),</w:t>
            </w:r>
            <w:r w:rsidRPr="00DC3C52">
              <w:t xml:space="preserve"> SOU 1992:94</w:t>
            </w:r>
            <w:r w:rsidR="006230EB">
              <w:t xml:space="preserve"> och Stensmo (2007).</w:t>
            </w:r>
            <w:r w:rsidR="00B07050">
              <w:t xml:space="preserve"> Läs urval debattartiklar om kunskap (se alt i Lisam)</w:t>
            </w:r>
          </w:p>
          <w:p w14:paraId="75F0FC6C"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39109EF7"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Läs Säljö (2014)</w:t>
            </w:r>
          </w:p>
          <w:p w14:paraId="4DAF3A94"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4C3FC1A0" w14:textId="77777777" w:rsidR="00DA4007" w:rsidRDefault="00DA4007" w:rsidP="006230EB">
            <w:pPr>
              <w:jc w:val="left"/>
              <w:cnfStyle w:val="000000000000" w:firstRow="0" w:lastRow="0" w:firstColumn="0" w:lastColumn="0" w:oddVBand="0" w:evenVBand="0" w:oddHBand="0" w:evenHBand="0" w:firstRowFirstColumn="0" w:firstRowLastColumn="0" w:lastRowFirstColumn="0" w:lastRowLastColumn="0"/>
            </w:pPr>
          </w:p>
        </w:tc>
      </w:tr>
      <w:tr w:rsidR="00CE50BD" w14:paraId="754E85AF"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075429D" w14:textId="77777777" w:rsidR="00CE50BD" w:rsidRPr="0038023D" w:rsidRDefault="00C818D1" w:rsidP="0088018D">
            <w:pPr>
              <w:jc w:val="left"/>
            </w:pPr>
            <w:r>
              <w:t xml:space="preserve">V </w:t>
            </w:r>
            <w:r w:rsidR="004660D0">
              <w:t>4</w:t>
            </w:r>
            <w:r w:rsidR="00DA4007">
              <w:t>6</w:t>
            </w:r>
          </w:p>
        </w:tc>
        <w:tc>
          <w:tcPr>
            <w:tcW w:w="3011" w:type="dxa"/>
          </w:tcPr>
          <w:p w14:paraId="0D895E66" w14:textId="11E3A698" w:rsidR="00B1486F" w:rsidRPr="006D66F0" w:rsidRDefault="00DA1A8F"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13</w:t>
            </w:r>
            <w:r w:rsidR="00DA4007" w:rsidRPr="006D66F0">
              <w:rPr>
                <w:color w:val="1F497D" w:themeColor="text2"/>
              </w:rPr>
              <w:t>/11</w:t>
            </w:r>
            <w:r w:rsidR="00D141D8" w:rsidRPr="006D66F0">
              <w:rPr>
                <w:color w:val="1F497D" w:themeColor="text2"/>
              </w:rPr>
              <w:t xml:space="preserve"> </w:t>
            </w:r>
            <w:r w:rsidRPr="006D66F0">
              <w:rPr>
                <w:color w:val="1F497D" w:themeColor="text2"/>
              </w:rPr>
              <w:t>16</w:t>
            </w:r>
            <w:r w:rsidR="00DA4007" w:rsidRPr="006D66F0">
              <w:rPr>
                <w:color w:val="1F497D" w:themeColor="text2"/>
              </w:rPr>
              <w:t>.00</w:t>
            </w:r>
            <w:r w:rsidR="00B1486F" w:rsidRPr="006D66F0">
              <w:rPr>
                <w:color w:val="1F497D" w:themeColor="text2"/>
              </w:rPr>
              <w:t xml:space="preserve"> Inlämning KU1 </w:t>
            </w:r>
          </w:p>
          <w:p w14:paraId="027ECD26" w14:textId="77777777" w:rsidR="00723A7A" w:rsidRPr="006D66F0" w:rsidRDefault="00723A7A"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p>
          <w:p w14:paraId="69F72EF7" w14:textId="332DE389" w:rsidR="00CE50BD" w:rsidRPr="006D66F0" w:rsidRDefault="00CE50BD"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Egna studier</w:t>
            </w:r>
          </w:p>
        </w:tc>
        <w:tc>
          <w:tcPr>
            <w:tcW w:w="5636" w:type="dxa"/>
          </w:tcPr>
          <w:p w14:paraId="4AD1B79C" w14:textId="77777777" w:rsidR="00DA4007" w:rsidRPr="006D66F0" w:rsidRDefault="00DA4007"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Förbered dig för att redogöra för KU 1 i grupp (se Lisam).</w:t>
            </w:r>
          </w:p>
          <w:p w14:paraId="3347DEFC" w14:textId="2C1BE817" w:rsidR="00DA4007" w:rsidRPr="006D66F0" w:rsidRDefault="00DA4007"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p>
          <w:p w14:paraId="67422F74" w14:textId="3EC2ECEE" w:rsidR="00DA4007" w:rsidRPr="006D66F0" w:rsidRDefault="00B07050"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 xml:space="preserve">Läs Säljö 2014 och fokusera på din grupps kapitel. </w:t>
            </w:r>
            <w:r w:rsidR="00DA4007" w:rsidRPr="006D66F0">
              <w:rPr>
                <w:color w:val="1F497D" w:themeColor="text2"/>
              </w:rPr>
              <w:t xml:space="preserve">Förbered dig inför gruppredovisning om det sociokulturella perspektivet </w:t>
            </w:r>
            <w:r w:rsidR="00DA407B" w:rsidRPr="006D66F0">
              <w:rPr>
                <w:color w:val="1F497D" w:themeColor="text2"/>
              </w:rPr>
              <w:t xml:space="preserve">på campusdag 3 </w:t>
            </w:r>
            <w:r w:rsidR="00DA4007" w:rsidRPr="006D66F0">
              <w:rPr>
                <w:color w:val="1F497D" w:themeColor="text2"/>
              </w:rPr>
              <w:t>(se Lisam).</w:t>
            </w:r>
          </w:p>
          <w:p w14:paraId="71236109" w14:textId="77777777" w:rsidR="0026521E" w:rsidRPr="006D66F0" w:rsidRDefault="0026521E" w:rsidP="00F00DDE">
            <w:pPr>
              <w:jc w:val="left"/>
              <w:cnfStyle w:val="000000100000" w:firstRow="0" w:lastRow="0" w:firstColumn="0" w:lastColumn="0" w:oddVBand="0" w:evenVBand="0" w:oddHBand="1" w:evenHBand="0" w:firstRowFirstColumn="0" w:firstRowLastColumn="0" w:lastRowFirstColumn="0" w:lastRowLastColumn="0"/>
              <w:rPr>
                <w:color w:val="1F497D" w:themeColor="text2"/>
              </w:rPr>
            </w:pPr>
          </w:p>
        </w:tc>
      </w:tr>
      <w:tr w:rsidR="00CE50BD" w14:paraId="6D15909D"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606B8EAC" w14:textId="28366812" w:rsidR="00CE50BD" w:rsidRPr="0038023D" w:rsidRDefault="00416828" w:rsidP="0088018D">
            <w:pPr>
              <w:jc w:val="left"/>
            </w:pPr>
            <w:r>
              <w:t xml:space="preserve">V </w:t>
            </w:r>
            <w:r w:rsidR="00DA4007">
              <w:t>47</w:t>
            </w:r>
          </w:p>
        </w:tc>
        <w:tc>
          <w:tcPr>
            <w:tcW w:w="3011" w:type="dxa"/>
          </w:tcPr>
          <w:p w14:paraId="4BA21E59" w14:textId="77777777" w:rsidR="00731A1C" w:rsidRDefault="00731A1C" w:rsidP="00731A1C">
            <w:pPr>
              <w:jc w:val="left"/>
              <w:cnfStyle w:val="000000000000" w:firstRow="0" w:lastRow="0" w:firstColumn="0" w:lastColumn="0" w:oddVBand="0" w:evenVBand="0" w:oddHBand="0" w:evenHBand="0" w:firstRowFirstColumn="0" w:firstRowLastColumn="0" w:lastRowFirstColumn="0" w:lastRowLastColumn="0"/>
            </w:pPr>
            <w:r>
              <w:t>Egna studier</w:t>
            </w:r>
          </w:p>
          <w:p w14:paraId="0C7E1DED" w14:textId="77777777" w:rsidR="00CE50BD" w:rsidRPr="0038023D" w:rsidRDefault="00CE50BD" w:rsidP="00731A1C">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3ADDA1AB" w14:textId="738BE792" w:rsidR="00731A1C" w:rsidRDefault="00731A1C" w:rsidP="00731A1C">
            <w:pPr>
              <w:jc w:val="left"/>
              <w:cnfStyle w:val="000000000000" w:firstRow="0" w:lastRow="0" w:firstColumn="0" w:lastColumn="0" w:oddVBand="0" w:evenVBand="0" w:oddHBand="0" w:evenHBand="0" w:firstRowFirstColumn="0" w:firstRowLastColumn="0" w:lastRowFirstColumn="0" w:lastRowLastColumn="0"/>
            </w:pPr>
            <w:r>
              <w:t xml:space="preserve">Läs Dewey (2004), </w:t>
            </w:r>
            <w:r w:rsidR="006D66F0">
              <w:t xml:space="preserve">Jensen (2016), </w:t>
            </w:r>
            <w:r>
              <w:t>Larsson (1996), Lönnheden &amp; Olstedt (2004), Stensmo (2007), Säljö (2014, 2017)</w:t>
            </w:r>
            <w:r w:rsidR="006D66F0">
              <w:t>, Woofolk &amp; Karlberg (2015)</w:t>
            </w:r>
          </w:p>
          <w:p w14:paraId="5D4EBB8D" w14:textId="77777777" w:rsidR="00CD74C1" w:rsidRDefault="00CD74C1" w:rsidP="0088018D">
            <w:pPr>
              <w:jc w:val="left"/>
              <w:cnfStyle w:val="000000000000" w:firstRow="0" w:lastRow="0" w:firstColumn="0" w:lastColumn="0" w:oddVBand="0" w:evenVBand="0" w:oddHBand="0" w:evenHBand="0" w:firstRowFirstColumn="0" w:firstRowLastColumn="0" w:lastRowFirstColumn="0" w:lastRowLastColumn="0"/>
            </w:pPr>
          </w:p>
          <w:p w14:paraId="307E01BE" w14:textId="77777777" w:rsidR="00CE50BD" w:rsidRPr="0038023D" w:rsidRDefault="00CE50BD" w:rsidP="00DA4007">
            <w:pPr>
              <w:jc w:val="left"/>
              <w:cnfStyle w:val="000000000000" w:firstRow="0" w:lastRow="0" w:firstColumn="0" w:lastColumn="0" w:oddVBand="0" w:evenVBand="0" w:oddHBand="0" w:evenHBand="0" w:firstRowFirstColumn="0" w:firstRowLastColumn="0" w:lastRowFirstColumn="0" w:lastRowLastColumn="0"/>
            </w:pPr>
          </w:p>
        </w:tc>
      </w:tr>
      <w:tr w:rsidR="00DA407B" w14:paraId="5BFB3B06"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F59D8E2" w14:textId="51EFAF76" w:rsidR="00DA407B" w:rsidRPr="0038023D" w:rsidRDefault="00731A1C" w:rsidP="00DA407B">
            <w:pPr>
              <w:jc w:val="left"/>
            </w:pPr>
            <w:r>
              <w:t xml:space="preserve">V </w:t>
            </w:r>
            <w:r w:rsidR="00DA407B">
              <w:t>48</w:t>
            </w:r>
          </w:p>
        </w:tc>
        <w:tc>
          <w:tcPr>
            <w:tcW w:w="3011" w:type="dxa"/>
          </w:tcPr>
          <w:p w14:paraId="02F58B89" w14:textId="017BF601" w:rsidR="00731A1C" w:rsidRDefault="00731A1C" w:rsidP="00731A1C">
            <w:pPr>
              <w:jc w:val="left"/>
              <w:cnfStyle w:val="000000100000" w:firstRow="0" w:lastRow="0" w:firstColumn="0" w:lastColumn="0" w:oddVBand="0" w:evenVBand="0" w:oddHBand="1" w:evenHBand="0" w:firstRowFirstColumn="0" w:firstRowLastColumn="0" w:lastRowFirstColumn="0" w:lastRowLastColumn="0"/>
            </w:pPr>
            <w:r>
              <w:t>19/11</w:t>
            </w:r>
            <w:r w:rsidR="003B7AC5">
              <w:t xml:space="preserve"> C2</w:t>
            </w:r>
          </w:p>
          <w:p w14:paraId="20F6BA66" w14:textId="0E589934" w:rsidR="00731A1C" w:rsidRDefault="00731A1C" w:rsidP="00731A1C">
            <w:pPr>
              <w:jc w:val="left"/>
              <w:cnfStyle w:val="000000100000" w:firstRow="0" w:lastRow="0" w:firstColumn="0" w:lastColumn="0" w:oddVBand="0" w:evenVBand="0" w:oddHBand="1" w:evenHBand="0" w:firstRowFirstColumn="0" w:firstRowLastColumn="0" w:lastRowFirstColumn="0" w:lastRowLastColumn="0"/>
            </w:pPr>
            <w:r>
              <w:t>20/11</w:t>
            </w:r>
            <w:r w:rsidR="003B7AC5">
              <w:t xml:space="preserve"> C3</w:t>
            </w:r>
          </w:p>
          <w:p w14:paraId="58D98E4F" w14:textId="77777777" w:rsidR="00DA407B" w:rsidRDefault="00DA407B" w:rsidP="00731A1C">
            <w:pPr>
              <w:jc w:val="left"/>
              <w:cnfStyle w:val="000000100000" w:firstRow="0" w:lastRow="0" w:firstColumn="0" w:lastColumn="0" w:oddVBand="0" w:evenVBand="0" w:oddHBand="1" w:evenHBand="0" w:firstRowFirstColumn="0" w:firstRowLastColumn="0" w:lastRowFirstColumn="0" w:lastRowLastColumn="0"/>
            </w:pPr>
          </w:p>
        </w:tc>
        <w:tc>
          <w:tcPr>
            <w:tcW w:w="5636" w:type="dxa"/>
          </w:tcPr>
          <w:p w14:paraId="62B39DA9" w14:textId="43605D48" w:rsidR="00B07050" w:rsidRDefault="00B07050" w:rsidP="00B07050">
            <w:pPr>
              <w:jc w:val="left"/>
              <w:cnfStyle w:val="000000100000" w:firstRow="0" w:lastRow="0" w:firstColumn="0" w:lastColumn="0" w:oddVBand="0" w:evenVBand="0" w:oddHBand="1" w:evenHBand="0" w:firstRowFirstColumn="0" w:firstRowLastColumn="0" w:lastRowFirstColumn="0" w:lastRowLastColumn="0"/>
            </w:pPr>
            <w:r>
              <w:t>Seminarier</w:t>
            </w:r>
          </w:p>
          <w:p w14:paraId="62E765CD" w14:textId="20968D3F" w:rsidR="00B07050" w:rsidRDefault="00B07050" w:rsidP="00B07050">
            <w:pPr>
              <w:jc w:val="left"/>
              <w:cnfStyle w:val="000000100000" w:firstRow="0" w:lastRow="0" w:firstColumn="0" w:lastColumn="0" w:oddVBand="0" w:evenVBand="0" w:oddHBand="1" w:evenHBand="0" w:firstRowFirstColumn="0" w:firstRowLastColumn="0" w:lastRowFirstColumn="0" w:lastRowLastColumn="0"/>
            </w:pPr>
            <w:r>
              <w:t>Seminarier</w:t>
            </w:r>
          </w:p>
          <w:p w14:paraId="78C5EBFD" w14:textId="5B616F93"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p>
        </w:tc>
      </w:tr>
      <w:tr w:rsidR="00DA407B" w14:paraId="78EDA5CF"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0144798" w14:textId="77777777" w:rsidR="00DA407B" w:rsidRDefault="00DA407B" w:rsidP="00DA407B">
            <w:pPr>
              <w:jc w:val="left"/>
            </w:pPr>
            <w:r>
              <w:t>V 49</w:t>
            </w:r>
          </w:p>
        </w:tc>
        <w:tc>
          <w:tcPr>
            <w:tcW w:w="3011" w:type="dxa"/>
          </w:tcPr>
          <w:p w14:paraId="1456D4F1" w14:textId="77777777" w:rsidR="00DA407B" w:rsidRPr="006D66F0" w:rsidRDefault="00DA407B" w:rsidP="00DA407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Egna studier</w:t>
            </w:r>
          </w:p>
        </w:tc>
        <w:tc>
          <w:tcPr>
            <w:tcW w:w="5636" w:type="dxa"/>
          </w:tcPr>
          <w:p w14:paraId="76E25570" w14:textId="39EF2C3B"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Förbered dig inför seminarium om jämlikhet och jämställdhet på campusdag 4 (se Lisam).</w:t>
            </w:r>
          </w:p>
          <w:p w14:paraId="2780B37E" w14:textId="77777777"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p>
          <w:p w14:paraId="565D5551" w14:textId="77777777"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Läs Skolverket (2009), SOU 2010:99, Öhrn 2014</w:t>
            </w:r>
          </w:p>
          <w:p w14:paraId="6233D134" w14:textId="63849582" w:rsidR="00DA407B" w:rsidRPr="006D66F0" w:rsidRDefault="00DA407B" w:rsidP="00DA407B">
            <w:pPr>
              <w:jc w:val="left"/>
              <w:cnfStyle w:val="000000000000" w:firstRow="0" w:lastRow="0" w:firstColumn="0" w:lastColumn="0" w:oddVBand="0" w:evenVBand="0" w:oddHBand="0" w:evenHBand="0" w:firstRowFirstColumn="0" w:firstRowLastColumn="0" w:lastRowFirstColumn="0" w:lastRowLastColumn="0"/>
              <w:rPr>
                <w:color w:val="1F497D" w:themeColor="text2"/>
              </w:rPr>
            </w:pPr>
          </w:p>
        </w:tc>
      </w:tr>
      <w:tr w:rsidR="00EF0AC4" w14:paraId="59B8D00A"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FFEE1F2" w14:textId="2FD2E6B6" w:rsidR="00EF0AC4" w:rsidRDefault="006230EB" w:rsidP="00DA407B">
            <w:pPr>
              <w:jc w:val="left"/>
            </w:pPr>
            <w:r>
              <w:t>V 50</w:t>
            </w:r>
          </w:p>
        </w:tc>
        <w:tc>
          <w:tcPr>
            <w:tcW w:w="3011" w:type="dxa"/>
          </w:tcPr>
          <w:p w14:paraId="44A63ABF" w14:textId="0D2C238C" w:rsidR="00DC5C19" w:rsidRDefault="003B7AC5" w:rsidP="008968AA">
            <w:pPr>
              <w:jc w:val="left"/>
              <w:cnfStyle w:val="000000100000" w:firstRow="0" w:lastRow="0" w:firstColumn="0" w:lastColumn="0" w:oddVBand="0" w:evenVBand="0" w:oddHBand="1" w:evenHBand="0" w:firstRowFirstColumn="0" w:firstRowLastColumn="0" w:lastRowFirstColumn="0" w:lastRowLastColumn="0"/>
            </w:pPr>
            <w:r>
              <w:t xml:space="preserve">12/12 </w:t>
            </w:r>
            <w:r w:rsidR="00DC5C19">
              <w:t>VFU-introduktion KPU</w:t>
            </w:r>
          </w:p>
          <w:p w14:paraId="0D8F30CE" w14:textId="0E68717C" w:rsidR="0093091F" w:rsidRDefault="003B7AC5" w:rsidP="008968AA">
            <w:pPr>
              <w:jc w:val="left"/>
              <w:cnfStyle w:val="000000100000" w:firstRow="0" w:lastRow="0" w:firstColumn="0" w:lastColumn="0" w:oddVBand="0" w:evenVBand="0" w:oddHBand="1" w:evenHBand="0" w:firstRowFirstColumn="0" w:firstRowLastColumn="0" w:lastRowFirstColumn="0" w:lastRowLastColumn="0"/>
            </w:pPr>
            <w:r>
              <w:t>Språkverkstaden</w:t>
            </w:r>
          </w:p>
          <w:p w14:paraId="6730F98C" w14:textId="77777777" w:rsidR="003B7AC5" w:rsidRDefault="003B7AC5" w:rsidP="008968AA">
            <w:pPr>
              <w:jc w:val="left"/>
              <w:cnfStyle w:val="000000100000" w:firstRow="0" w:lastRow="0" w:firstColumn="0" w:lastColumn="0" w:oddVBand="0" w:evenVBand="0" w:oddHBand="1" w:evenHBand="0" w:firstRowFirstColumn="0" w:firstRowLastColumn="0" w:lastRowFirstColumn="0" w:lastRowLastColumn="0"/>
            </w:pPr>
          </w:p>
          <w:p w14:paraId="002EE28D" w14:textId="3C171742" w:rsidR="00EF0AC4" w:rsidRDefault="003B7AC5" w:rsidP="008968AA">
            <w:pPr>
              <w:jc w:val="left"/>
              <w:cnfStyle w:val="000000100000" w:firstRow="0" w:lastRow="0" w:firstColumn="0" w:lastColumn="0" w:oddVBand="0" w:evenVBand="0" w:oddHBand="1" w:evenHBand="0" w:firstRowFirstColumn="0" w:firstRowLastColumn="0" w:lastRowFirstColumn="0" w:lastRowLastColumn="0"/>
            </w:pPr>
            <w:r>
              <w:t>13/12 C4</w:t>
            </w:r>
          </w:p>
        </w:tc>
        <w:tc>
          <w:tcPr>
            <w:tcW w:w="5636" w:type="dxa"/>
          </w:tcPr>
          <w:p w14:paraId="0CA33239" w14:textId="2046F6F5"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r>
              <w:t>VFU-introduktion, endast för KPU-studenter (9KPV01)</w:t>
            </w:r>
          </w:p>
          <w:p w14:paraId="6581C7A1" w14:textId="77777777"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p>
          <w:p w14:paraId="617E9F66" w14:textId="50B2F11B" w:rsidR="00802B2F" w:rsidRDefault="00802B2F" w:rsidP="00DA407B">
            <w:pPr>
              <w:jc w:val="left"/>
              <w:cnfStyle w:val="000000100000" w:firstRow="0" w:lastRow="0" w:firstColumn="0" w:lastColumn="0" w:oddVBand="0" w:evenVBand="0" w:oddHBand="1" w:evenHBand="0" w:firstRowFirstColumn="0" w:firstRowLastColumn="0" w:lastRowFirstColumn="0" w:lastRowLastColumn="0"/>
            </w:pPr>
            <w:r>
              <w:t>Valbar workshop med Språkverkstaden</w:t>
            </w:r>
          </w:p>
          <w:p w14:paraId="7BD86C0D" w14:textId="77777777"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p>
          <w:p w14:paraId="65E82EBD" w14:textId="4788ADC1" w:rsidR="00EF0AC4" w:rsidRDefault="00B07050" w:rsidP="00DA407B">
            <w:pPr>
              <w:jc w:val="left"/>
              <w:cnfStyle w:val="000000100000" w:firstRow="0" w:lastRow="0" w:firstColumn="0" w:lastColumn="0" w:oddVBand="0" w:evenVBand="0" w:oddHBand="1" w:evenHBand="0" w:firstRowFirstColumn="0" w:firstRowLastColumn="0" w:lastRowFirstColumn="0" w:lastRowLastColumn="0"/>
            </w:pPr>
            <w:r>
              <w:t>Föreläsning och seminarium</w:t>
            </w:r>
          </w:p>
          <w:p w14:paraId="21B5E256" w14:textId="3308711D" w:rsidR="006230EB" w:rsidRDefault="006230EB" w:rsidP="00DA407B">
            <w:pPr>
              <w:jc w:val="left"/>
              <w:cnfStyle w:val="000000100000" w:firstRow="0" w:lastRow="0" w:firstColumn="0" w:lastColumn="0" w:oddVBand="0" w:evenVBand="0" w:oddHBand="1" w:evenHBand="0" w:firstRowFirstColumn="0" w:firstRowLastColumn="0" w:lastRowFirstColumn="0" w:lastRowLastColumn="0"/>
            </w:pPr>
          </w:p>
        </w:tc>
      </w:tr>
      <w:tr w:rsidR="00DA407B" w14:paraId="13C97517"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2211ECD9" w14:textId="77777777" w:rsidR="00DA407B" w:rsidRDefault="00DA407B" w:rsidP="00DA407B">
            <w:pPr>
              <w:jc w:val="left"/>
            </w:pPr>
            <w:r>
              <w:t>V 51</w:t>
            </w:r>
          </w:p>
        </w:tc>
        <w:tc>
          <w:tcPr>
            <w:tcW w:w="3011" w:type="dxa"/>
          </w:tcPr>
          <w:p w14:paraId="24B7F2D0" w14:textId="5AF7A531" w:rsidR="00DA407B" w:rsidRDefault="00DA407B" w:rsidP="00150D1D">
            <w:pPr>
              <w:jc w:val="left"/>
              <w:cnfStyle w:val="000000000000" w:firstRow="0" w:lastRow="0" w:firstColumn="0" w:lastColumn="0" w:oddVBand="0" w:evenVBand="0" w:oddHBand="0" w:evenHBand="0" w:firstRowFirstColumn="0" w:firstRowLastColumn="0" w:lastRowFirstColumn="0" w:lastRowLastColumn="0"/>
            </w:pPr>
            <w:r>
              <w:t>1</w:t>
            </w:r>
            <w:r w:rsidR="00DA1A8F">
              <w:t>7/12 16</w:t>
            </w:r>
            <w:r>
              <w:t>.00</w:t>
            </w:r>
          </w:p>
        </w:tc>
        <w:tc>
          <w:tcPr>
            <w:tcW w:w="5636" w:type="dxa"/>
          </w:tcPr>
          <w:p w14:paraId="3FEACEF5"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Inlämning KU 2</w:t>
            </w:r>
          </w:p>
          <w:p w14:paraId="2E126C17"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p>
        </w:tc>
      </w:tr>
      <w:tr w:rsidR="00DA407B" w14:paraId="12B2166D"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329DB8D1" w14:textId="77777777" w:rsidR="00DA407B" w:rsidRDefault="00DA407B" w:rsidP="00DA407B">
            <w:pPr>
              <w:jc w:val="left"/>
            </w:pPr>
            <w:r>
              <w:t>V 51-03</w:t>
            </w:r>
          </w:p>
        </w:tc>
        <w:tc>
          <w:tcPr>
            <w:tcW w:w="3011" w:type="dxa"/>
          </w:tcPr>
          <w:p w14:paraId="67C7EC03" w14:textId="77777777" w:rsidR="00DA407B" w:rsidRPr="0038023D" w:rsidRDefault="00EF0AC4" w:rsidP="00DA407B">
            <w:pPr>
              <w:jc w:val="left"/>
              <w:cnfStyle w:val="000000100000" w:firstRow="0" w:lastRow="0" w:firstColumn="0" w:lastColumn="0" w:oddVBand="0" w:evenVBand="0" w:oddHBand="1" w:evenHBand="0" w:firstRowFirstColumn="0" w:firstRowLastColumn="0" w:lastRowFirstColumn="0" w:lastRowLastColumn="0"/>
            </w:pPr>
            <w:r>
              <w:t>Egna studier</w:t>
            </w:r>
          </w:p>
        </w:tc>
        <w:tc>
          <w:tcPr>
            <w:tcW w:w="5636" w:type="dxa"/>
          </w:tcPr>
          <w:p w14:paraId="7BB610DE" w14:textId="270A51C2" w:rsidR="00DA407B" w:rsidRPr="0038023D" w:rsidRDefault="00DA407B" w:rsidP="001725E5">
            <w:pPr>
              <w:jc w:val="left"/>
              <w:cnfStyle w:val="000000100000" w:firstRow="0" w:lastRow="0" w:firstColumn="0" w:lastColumn="0" w:oddVBand="0" w:evenVBand="0" w:oddHBand="1" w:evenHBand="0" w:firstRowFirstColumn="0" w:firstRowLastColumn="0" w:lastRowFirstColumn="0" w:lastRowLastColumn="0"/>
            </w:pPr>
          </w:p>
        </w:tc>
      </w:tr>
      <w:tr w:rsidR="00EF0AC4" w14:paraId="6A18D7DC"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5131E26" w14:textId="77777777" w:rsidR="00EF0AC4" w:rsidRDefault="00EF0AC4" w:rsidP="00DA407B">
            <w:pPr>
              <w:jc w:val="left"/>
            </w:pPr>
            <w:r>
              <w:t>V 03</w:t>
            </w:r>
          </w:p>
        </w:tc>
        <w:tc>
          <w:tcPr>
            <w:tcW w:w="3011" w:type="dxa"/>
          </w:tcPr>
          <w:p w14:paraId="59788DBE" w14:textId="22A0EF38" w:rsidR="00EF0AC4" w:rsidRDefault="00150D1D" w:rsidP="00EF0AC4">
            <w:pPr>
              <w:jc w:val="left"/>
              <w:cnfStyle w:val="000000000000" w:firstRow="0" w:lastRow="0" w:firstColumn="0" w:lastColumn="0" w:oddVBand="0" w:evenVBand="0" w:oddHBand="0" w:evenHBand="0" w:firstRowFirstColumn="0" w:firstRowLastColumn="0" w:lastRowFirstColumn="0" w:lastRowLastColumn="0"/>
            </w:pPr>
            <w:r>
              <w:t>16</w:t>
            </w:r>
            <w:r w:rsidR="00EF0AC4">
              <w:t xml:space="preserve">/1 23.59 </w:t>
            </w:r>
          </w:p>
          <w:p w14:paraId="00E2881F" w14:textId="77777777" w:rsidR="00EF0AC4" w:rsidRPr="0038023D" w:rsidRDefault="00EF0AC4" w:rsidP="00EF0AC4">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0D8CB56D" w14:textId="77777777" w:rsidR="00EF0AC4" w:rsidRDefault="00EF0AC4" w:rsidP="001725E5">
            <w:pPr>
              <w:jc w:val="left"/>
              <w:cnfStyle w:val="000000000000" w:firstRow="0" w:lastRow="0" w:firstColumn="0" w:lastColumn="0" w:oddVBand="0" w:evenVBand="0" w:oddHBand="0" w:evenHBand="0" w:firstRowFirstColumn="0" w:firstRowLastColumn="0" w:lastRowFirstColumn="0" w:lastRowLastColumn="0"/>
            </w:pPr>
            <w:r>
              <w:t>Inlämning hemtentamen</w:t>
            </w:r>
            <w:r w:rsidR="00F640D7">
              <w:t xml:space="preserve"> och </w:t>
            </w:r>
            <w:r w:rsidR="001725E5">
              <w:t>ev kompletteringar av</w:t>
            </w:r>
            <w:r w:rsidR="00F640D7">
              <w:t xml:space="preserve"> KU1 och KU2.</w:t>
            </w:r>
          </w:p>
        </w:tc>
      </w:tr>
    </w:tbl>
    <w:p w14:paraId="561E0047" w14:textId="77777777" w:rsidR="00147886" w:rsidRDefault="00147886" w:rsidP="0088018D">
      <w:pPr>
        <w:jc w:val="left"/>
      </w:pPr>
    </w:p>
    <w:p w14:paraId="57FD94C9" w14:textId="77777777" w:rsidR="00147886" w:rsidRDefault="00147886" w:rsidP="0088018D">
      <w:pPr>
        <w:spacing w:after="200" w:line="276" w:lineRule="auto"/>
        <w:jc w:val="left"/>
      </w:pPr>
      <w:r>
        <w:br w:type="page"/>
      </w:r>
    </w:p>
    <w:p w14:paraId="3641B990" w14:textId="418333CA" w:rsidR="00CE50BD" w:rsidRDefault="00147886" w:rsidP="0093091F">
      <w:pPr>
        <w:pStyle w:val="Rubrik1"/>
        <w:spacing w:before="120"/>
        <w:jc w:val="left"/>
      </w:pPr>
      <w:bookmarkStart w:id="6" w:name="_Toc8643469"/>
      <w:r>
        <w:lastRenderedPageBreak/>
        <w:t xml:space="preserve">Schema </w:t>
      </w:r>
      <w:r w:rsidR="0089720D">
        <w:t>campusdagar</w:t>
      </w:r>
      <w:bookmarkEnd w:id="6"/>
    </w:p>
    <w:tbl>
      <w:tblPr>
        <w:tblStyle w:val="Ljusskuggning-dekorfrg1"/>
        <w:tblW w:w="9356" w:type="dxa"/>
        <w:tblLayout w:type="fixed"/>
        <w:tblLook w:val="04A0" w:firstRow="1" w:lastRow="0" w:firstColumn="1" w:lastColumn="0" w:noHBand="0" w:noVBand="1"/>
      </w:tblPr>
      <w:tblGrid>
        <w:gridCol w:w="673"/>
        <w:gridCol w:w="1028"/>
        <w:gridCol w:w="1134"/>
        <w:gridCol w:w="851"/>
        <w:gridCol w:w="5670"/>
      </w:tblGrid>
      <w:tr w:rsidR="00147886" w:rsidRPr="00DC3C52" w14:paraId="59EAD6D6" w14:textId="77777777" w:rsidTr="003B5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37EA0E6B" w14:textId="77777777" w:rsidR="00147886" w:rsidRPr="00DC3C52" w:rsidRDefault="00147886" w:rsidP="0088018D">
            <w:pPr>
              <w:jc w:val="left"/>
            </w:pPr>
            <w:r w:rsidRPr="00DC3C52">
              <w:t>Dag</w:t>
            </w:r>
          </w:p>
        </w:tc>
        <w:tc>
          <w:tcPr>
            <w:tcW w:w="1028" w:type="dxa"/>
          </w:tcPr>
          <w:p w14:paraId="293802FA"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14:paraId="64D6FE12"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14:paraId="26DDDCCC"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670" w:type="dxa"/>
          </w:tcPr>
          <w:p w14:paraId="286C32F0"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F308C5" w:rsidRPr="00DC3C52" w14:paraId="7D26958F"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14:paraId="154D2CEE" w14:textId="6C9200CE" w:rsidR="00F308C5" w:rsidRDefault="00F308C5" w:rsidP="00A670D0">
            <w:pPr>
              <w:jc w:val="left"/>
            </w:pPr>
            <w:r>
              <w:t>Fre</w:t>
            </w:r>
          </w:p>
        </w:tc>
        <w:tc>
          <w:tcPr>
            <w:tcW w:w="1028" w:type="dxa"/>
            <w:tcBorders>
              <w:bottom w:val="nil"/>
            </w:tcBorders>
          </w:tcPr>
          <w:p w14:paraId="4CC16613" w14:textId="42581696" w:rsidR="00F308C5" w:rsidRDefault="00F308C5" w:rsidP="00A670D0">
            <w:pPr>
              <w:jc w:val="left"/>
              <w:cnfStyle w:val="000000100000" w:firstRow="0" w:lastRow="0" w:firstColumn="0" w:lastColumn="0" w:oddVBand="0" w:evenVBand="0" w:oddHBand="1" w:evenHBand="0" w:firstRowFirstColumn="0" w:firstRowLastColumn="0" w:lastRowFirstColumn="0" w:lastRowLastColumn="0"/>
              <w:rPr>
                <w:b/>
              </w:rPr>
            </w:pPr>
            <w:r>
              <w:rPr>
                <w:b/>
              </w:rPr>
              <w:t>1/11</w:t>
            </w:r>
          </w:p>
        </w:tc>
        <w:tc>
          <w:tcPr>
            <w:tcW w:w="1134" w:type="dxa"/>
            <w:tcBorders>
              <w:bottom w:val="nil"/>
            </w:tcBorders>
          </w:tcPr>
          <w:p w14:paraId="3275C8E9" w14:textId="36249A21"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 xml:space="preserve">9-10 </w:t>
            </w:r>
          </w:p>
        </w:tc>
        <w:tc>
          <w:tcPr>
            <w:tcW w:w="851" w:type="dxa"/>
            <w:tcBorders>
              <w:bottom w:val="nil"/>
            </w:tcBorders>
          </w:tcPr>
          <w:p w14:paraId="6BA95C99" w14:textId="05DE46F9"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I101</w:t>
            </w:r>
          </w:p>
        </w:tc>
        <w:tc>
          <w:tcPr>
            <w:tcW w:w="5670" w:type="dxa"/>
            <w:tcBorders>
              <w:bottom w:val="nil"/>
            </w:tcBorders>
          </w:tcPr>
          <w:p w14:paraId="7757B2F4" w14:textId="77777777"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Kursintroduktion (frivillig)</w:t>
            </w:r>
          </w:p>
          <w:p w14:paraId="5B523E22" w14:textId="570509D9" w:rsidR="003B5DE3" w:rsidRPr="00A670D0" w:rsidRDefault="003B5DE3" w:rsidP="00A670D0">
            <w:pPr>
              <w:jc w:val="left"/>
              <w:cnfStyle w:val="000000100000" w:firstRow="0" w:lastRow="0" w:firstColumn="0" w:lastColumn="0" w:oddVBand="0" w:evenVBand="0" w:oddHBand="1" w:evenHBand="0" w:firstRowFirstColumn="0" w:firstRowLastColumn="0" w:lastRowFirstColumn="0" w:lastRowLastColumn="0"/>
            </w:pPr>
          </w:p>
        </w:tc>
      </w:tr>
      <w:tr w:rsidR="00A670D0" w:rsidRPr="00DC3C52" w14:paraId="11CD5BFB"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14:paraId="6B78B2DC" w14:textId="61524064" w:rsidR="00A670D0" w:rsidRPr="00DC3C52" w:rsidRDefault="00A670D0" w:rsidP="00A670D0">
            <w:pPr>
              <w:jc w:val="left"/>
            </w:pPr>
          </w:p>
        </w:tc>
        <w:tc>
          <w:tcPr>
            <w:tcW w:w="1028" w:type="dxa"/>
            <w:tcBorders>
              <w:bottom w:val="nil"/>
            </w:tcBorders>
          </w:tcPr>
          <w:p w14:paraId="10727F96" w14:textId="2C1EE614"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14:paraId="13955312" w14:textId="3A31F266" w:rsidR="00A670D0" w:rsidRPr="00DC3C52" w:rsidRDefault="00731A1C" w:rsidP="00A670D0">
            <w:pPr>
              <w:jc w:val="left"/>
              <w:cnfStyle w:val="000000000000" w:firstRow="0" w:lastRow="0" w:firstColumn="0" w:lastColumn="0" w:oddVBand="0" w:evenVBand="0" w:oddHBand="0" w:evenHBand="0" w:firstRowFirstColumn="0" w:firstRowLastColumn="0" w:lastRowFirstColumn="0" w:lastRowLastColumn="0"/>
            </w:pPr>
            <w:r>
              <w:t>10-12</w:t>
            </w:r>
          </w:p>
        </w:tc>
        <w:tc>
          <w:tcPr>
            <w:tcW w:w="851" w:type="dxa"/>
            <w:tcBorders>
              <w:bottom w:val="nil"/>
            </w:tcBorders>
          </w:tcPr>
          <w:p w14:paraId="62A08825" w14:textId="1AD4D1B0" w:rsidR="00A670D0" w:rsidRPr="00DC3C52" w:rsidRDefault="00CD02CB" w:rsidP="00A670D0">
            <w:pPr>
              <w:jc w:val="left"/>
              <w:cnfStyle w:val="000000000000" w:firstRow="0" w:lastRow="0" w:firstColumn="0" w:lastColumn="0" w:oddVBand="0" w:evenVBand="0" w:oddHBand="0" w:evenHBand="0" w:firstRowFirstColumn="0" w:firstRowLastColumn="0" w:lastRowFirstColumn="0" w:lastRowLastColumn="0"/>
            </w:pPr>
            <w:r>
              <w:t>I101</w:t>
            </w:r>
          </w:p>
        </w:tc>
        <w:tc>
          <w:tcPr>
            <w:tcW w:w="5670" w:type="dxa"/>
            <w:tcBorders>
              <w:bottom w:val="nil"/>
            </w:tcBorders>
          </w:tcPr>
          <w:p w14:paraId="4393CC88"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 xml:space="preserve">p om kunskap, </w:t>
            </w:r>
            <w:r w:rsidR="001F48A5">
              <w:t>Helena Tsagalidis</w:t>
            </w:r>
          </w:p>
          <w:p w14:paraId="181A5620"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14:paraId="4566BF80"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14:paraId="348DAACF"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14:paraId="0E4E74CB" w14:textId="77777777" w:rsidR="00A670D0" w:rsidRPr="00DC3C52" w:rsidRDefault="00A670D0" w:rsidP="00A670D0">
            <w:pPr>
              <w:jc w:val="left"/>
            </w:pPr>
          </w:p>
        </w:tc>
        <w:tc>
          <w:tcPr>
            <w:tcW w:w="1028" w:type="dxa"/>
            <w:tcBorders>
              <w:top w:val="nil"/>
              <w:bottom w:val="single" w:sz="12" w:space="0" w:color="auto"/>
            </w:tcBorders>
          </w:tcPr>
          <w:p w14:paraId="72E34398" w14:textId="77777777"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14:paraId="13A512BC" w14:textId="558DA94E" w:rsidR="00A670D0" w:rsidRDefault="00731A1C" w:rsidP="00A670D0">
            <w:pPr>
              <w:jc w:val="left"/>
              <w:cnfStyle w:val="000000100000" w:firstRow="0" w:lastRow="0" w:firstColumn="0" w:lastColumn="0" w:oddVBand="0" w:evenVBand="0" w:oddHBand="1" w:evenHBand="0" w:firstRowFirstColumn="0" w:firstRowLastColumn="0" w:lastRowFirstColumn="0" w:lastRowLastColumn="0"/>
            </w:pPr>
            <w:r>
              <w:t>13-16</w:t>
            </w:r>
          </w:p>
          <w:p w14:paraId="3ECC7B28"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459D8499"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46F4BDF8" w14:textId="77777777" w:rsidR="00A670D0" w:rsidRDefault="00A670D0" w:rsidP="00A670D0">
            <w:pPr>
              <w:cnfStyle w:val="000000100000" w:firstRow="0" w:lastRow="0" w:firstColumn="0" w:lastColumn="0" w:oddVBand="0" w:evenVBand="0" w:oddHBand="1" w:evenHBand="0" w:firstRowFirstColumn="0" w:firstRowLastColumn="0" w:lastRowFirstColumn="0" w:lastRowLastColumn="0"/>
            </w:pPr>
          </w:p>
          <w:p w14:paraId="3628AB83"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14:paraId="514880F4" w14:textId="7EFFE2DD" w:rsidR="00A670D0" w:rsidRPr="00DC3C52" w:rsidRDefault="00CD02CB" w:rsidP="00A670D0">
            <w:pPr>
              <w:jc w:val="left"/>
              <w:cnfStyle w:val="000000100000" w:firstRow="0" w:lastRow="0" w:firstColumn="0" w:lastColumn="0" w:oddVBand="0" w:evenVBand="0" w:oddHBand="1" w:evenHBand="0" w:firstRowFirstColumn="0" w:firstRowLastColumn="0" w:lastRowFirstColumn="0" w:lastRowLastColumn="0"/>
            </w:pPr>
            <w:r>
              <w:t>KEY1</w:t>
            </w:r>
          </w:p>
        </w:tc>
        <w:tc>
          <w:tcPr>
            <w:tcW w:w="5670" w:type="dxa"/>
            <w:tcBorders>
              <w:top w:val="nil"/>
              <w:bottom w:val="single" w:sz="12" w:space="0" w:color="auto"/>
            </w:tcBorders>
          </w:tcPr>
          <w:p w14:paraId="6587EB9A" w14:textId="77777777"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 xml:space="preserve">randeteorier, </w:t>
            </w:r>
            <w:r w:rsidR="001F48A5">
              <w:t>Helena Tsagalidis</w:t>
            </w:r>
          </w:p>
          <w:p w14:paraId="2A66606B" w14:textId="4902489E" w:rsidR="00A670D0" w:rsidRPr="00A670D0" w:rsidRDefault="00264578" w:rsidP="006D66F0">
            <w:pPr>
              <w:cnfStyle w:val="000000100000" w:firstRow="0" w:lastRow="0" w:firstColumn="0" w:lastColumn="0" w:oddVBand="0" w:evenVBand="0" w:oddHBand="1" w:evenHBand="0" w:firstRowFirstColumn="0" w:firstRowLastColumn="0" w:lastRowFirstColumn="0" w:lastRowLastColumn="0"/>
            </w:pPr>
            <w:r>
              <w:t xml:space="preserve">(Dewey 2004, </w:t>
            </w:r>
            <w:r w:rsidR="006D66F0">
              <w:t xml:space="preserve">Jensen 2016, </w:t>
            </w:r>
            <w:r>
              <w:t>Larsson 1996, Lönn</w:t>
            </w:r>
            <w:r w:rsidR="00D96827">
              <w:softHyphen/>
            </w:r>
            <w:r>
              <w:t xml:space="preserve">heden &amp; Olstedt 2004, Stensmo 2007, Säljö </w:t>
            </w:r>
            <w:r w:rsidR="00F640D7">
              <w:t xml:space="preserve">2014, </w:t>
            </w:r>
            <w:r>
              <w:t>2017</w:t>
            </w:r>
            <w:r w:rsidR="006D66F0">
              <w:t>, Woofolk &amp; Karlberg 2015</w:t>
            </w:r>
            <w:r>
              <w:t>)</w:t>
            </w:r>
          </w:p>
        </w:tc>
      </w:tr>
      <w:tr w:rsidR="00147886" w:rsidRPr="00DC3C52" w14:paraId="0C3DBD2E"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39DE9B0B" w14:textId="77777777" w:rsidR="00147886" w:rsidRPr="004E4D9B" w:rsidRDefault="001725E5" w:rsidP="0088018D">
            <w:pPr>
              <w:jc w:val="left"/>
              <w:rPr>
                <w:highlight w:val="yellow"/>
              </w:rPr>
            </w:pPr>
            <w:r>
              <w:t>To</w:t>
            </w:r>
          </w:p>
        </w:tc>
        <w:tc>
          <w:tcPr>
            <w:tcW w:w="1028" w:type="dxa"/>
            <w:tcBorders>
              <w:top w:val="single" w:sz="12" w:space="0" w:color="auto"/>
              <w:bottom w:val="nil"/>
            </w:tcBorders>
          </w:tcPr>
          <w:p w14:paraId="2BEED8A7" w14:textId="494E7293" w:rsidR="00147886" w:rsidRPr="004E4D9B" w:rsidRDefault="00731A1C" w:rsidP="0088018D">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28/11</w:t>
            </w:r>
          </w:p>
        </w:tc>
        <w:tc>
          <w:tcPr>
            <w:tcW w:w="1134" w:type="dxa"/>
            <w:tcBorders>
              <w:top w:val="single" w:sz="12" w:space="0" w:color="auto"/>
              <w:bottom w:val="nil"/>
            </w:tcBorders>
          </w:tcPr>
          <w:p w14:paraId="04FA487A" w14:textId="77777777"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10-12</w:t>
            </w:r>
          </w:p>
        </w:tc>
        <w:tc>
          <w:tcPr>
            <w:tcW w:w="851" w:type="dxa"/>
            <w:tcBorders>
              <w:top w:val="single" w:sz="12" w:space="0" w:color="auto"/>
              <w:bottom w:val="nil"/>
            </w:tcBorders>
          </w:tcPr>
          <w:p w14:paraId="10BB2094" w14:textId="76CF6359" w:rsidR="00267372" w:rsidRDefault="00CD02CB" w:rsidP="00735D48">
            <w:pPr>
              <w:jc w:val="left"/>
              <w:cnfStyle w:val="000000000000" w:firstRow="0" w:lastRow="0" w:firstColumn="0" w:lastColumn="0" w:oddVBand="0" w:evenVBand="0" w:oddHBand="0" w:evenHBand="0" w:firstRowFirstColumn="0" w:firstRowLastColumn="0" w:lastRowFirstColumn="0" w:lastRowLastColumn="0"/>
            </w:pPr>
            <w:r>
              <w:t>C4</w:t>
            </w:r>
          </w:p>
          <w:p w14:paraId="75DD8057" w14:textId="77777777" w:rsidR="00A477D1" w:rsidRDefault="00A477D1" w:rsidP="00735D48">
            <w:pPr>
              <w:jc w:val="left"/>
              <w:cnfStyle w:val="000000000000" w:firstRow="0" w:lastRow="0" w:firstColumn="0" w:lastColumn="0" w:oddVBand="0" w:evenVBand="0" w:oddHBand="0" w:evenHBand="0" w:firstRowFirstColumn="0" w:firstRowLastColumn="0" w:lastRowFirstColumn="0" w:lastRowLastColumn="0"/>
            </w:pPr>
          </w:p>
          <w:p w14:paraId="4D917ABF" w14:textId="77777777" w:rsidR="00A477D1" w:rsidRDefault="00A477D1" w:rsidP="00735D48">
            <w:pPr>
              <w:jc w:val="left"/>
              <w:cnfStyle w:val="000000000000" w:firstRow="0" w:lastRow="0" w:firstColumn="0" w:lastColumn="0" w:oddVBand="0" w:evenVBand="0" w:oddHBand="0" w:evenHBand="0" w:firstRowFirstColumn="0" w:firstRowLastColumn="0" w:lastRowFirstColumn="0" w:lastRowLastColumn="0"/>
            </w:pPr>
          </w:p>
          <w:p w14:paraId="78A2BB54" w14:textId="7E630738" w:rsidR="00E9793A" w:rsidRPr="00652D79" w:rsidRDefault="00E9793A" w:rsidP="00C63CD6">
            <w:pPr>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5670" w:type="dxa"/>
            <w:tcBorders>
              <w:top w:val="single" w:sz="12" w:space="0" w:color="auto"/>
              <w:bottom w:val="nil"/>
            </w:tcBorders>
          </w:tcPr>
          <w:p w14:paraId="57A2665C" w14:textId="6DEC7602" w:rsidR="005D55FC" w:rsidRPr="00802B2F" w:rsidRDefault="006230EB" w:rsidP="00802B2F">
            <w:pPr>
              <w:jc w:val="left"/>
              <w:cnfStyle w:val="000000000000" w:firstRow="0" w:lastRow="0" w:firstColumn="0" w:lastColumn="0" w:oddVBand="0" w:evenVBand="0" w:oddHBand="0" w:evenHBand="0" w:firstRowFirstColumn="0" w:firstRowLastColumn="0" w:lastRowFirstColumn="0" w:lastRowLastColumn="0"/>
            </w:pPr>
            <w:r w:rsidRPr="00DC3C52">
              <w:t>Generella kommentarer av KU 1</w:t>
            </w:r>
            <w:r w:rsidR="00802B2F">
              <w:t>, Att tänka på inför KU2, r</w:t>
            </w:r>
            <w:r w:rsidRPr="00DC3C52">
              <w:t>edovisning i grupp</w:t>
            </w:r>
            <w:r>
              <w:t>er</w:t>
            </w:r>
            <w:r w:rsidRPr="00DC3C52">
              <w:t xml:space="preserve"> av KU 1</w:t>
            </w:r>
            <w:r w:rsidR="00802B2F">
              <w:t>. Se Lisam. Malin Wieslander</w:t>
            </w:r>
          </w:p>
        </w:tc>
      </w:tr>
      <w:tr w:rsidR="009366FF" w:rsidRPr="00802B2F" w14:paraId="0A2589DB"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14:paraId="378F3473" w14:textId="77777777" w:rsidR="009366FF" w:rsidRPr="004E4D9B" w:rsidRDefault="001725E5" w:rsidP="009366FF">
            <w:pPr>
              <w:jc w:val="left"/>
              <w:rPr>
                <w:highlight w:val="yellow"/>
              </w:rPr>
            </w:pPr>
            <w:r>
              <w:t>To</w:t>
            </w:r>
          </w:p>
        </w:tc>
        <w:tc>
          <w:tcPr>
            <w:tcW w:w="1028" w:type="dxa"/>
            <w:tcBorders>
              <w:top w:val="nil"/>
              <w:bottom w:val="nil"/>
            </w:tcBorders>
          </w:tcPr>
          <w:p w14:paraId="0BDBF619" w14:textId="025324D7" w:rsidR="009366FF" w:rsidRPr="004E4D9B" w:rsidRDefault="009366FF"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p>
        </w:tc>
        <w:tc>
          <w:tcPr>
            <w:tcW w:w="1134" w:type="dxa"/>
            <w:tcBorders>
              <w:top w:val="nil"/>
              <w:bottom w:val="nil"/>
            </w:tcBorders>
          </w:tcPr>
          <w:p w14:paraId="107CDA27" w14:textId="77777777"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r>
              <w:t>13-1</w:t>
            </w:r>
            <w:r w:rsidR="00F302FD">
              <w:t>8</w:t>
            </w:r>
          </w:p>
        </w:tc>
        <w:tc>
          <w:tcPr>
            <w:tcW w:w="851" w:type="dxa"/>
            <w:tcBorders>
              <w:top w:val="nil"/>
              <w:bottom w:val="nil"/>
            </w:tcBorders>
          </w:tcPr>
          <w:p w14:paraId="30D7B6B4" w14:textId="77777777" w:rsidR="00CD02CB" w:rsidRDefault="00CD02CB" w:rsidP="009366FF">
            <w:pPr>
              <w:jc w:val="left"/>
              <w:cnfStyle w:val="000000100000" w:firstRow="0" w:lastRow="0" w:firstColumn="0" w:lastColumn="0" w:oddVBand="0" w:evenVBand="0" w:oddHBand="1" w:evenHBand="0" w:firstRowFirstColumn="0" w:firstRowLastColumn="0" w:lastRowFirstColumn="0" w:lastRowLastColumn="0"/>
            </w:pPr>
            <w:r>
              <w:t>KEY1</w:t>
            </w:r>
          </w:p>
          <w:p w14:paraId="20C9BF12" w14:textId="7849820B"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p>
        </w:tc>
        <w:tc>
          <w:tcPr>
            <w:tcW w:w="5670" w:type="dxa"/>
            <w:tcBorders>
              <w:top w:val="nil"/>
              <w:bottom w:val="nil"/>
            </w:tcBorders>
          </w:tcPr>
          <w:p w14:paraId="75B5CBA5" w14:textId="3B6DA405" w:rsidR="006230EB" w:rsidRDefault="006230EB" w:rsidP="006230EB">
            <w:pPr>
              <w:jc w:val="left"/>
              <w:cnfStyle w:val="000000100000" w:firstRow="0" w:lastRow="0" w:firstColumn="0" w:lastColumn="0" w:oddVBand="0" w:evenVBand="0" w:oddHBand="1" w:evenHBand="0" w:firstRowFirstColumn="0" w:firstRowLastColumn="0" w:lastRowFirstColumn="0" w:lastRowLastColumn="0"/>
            </w:pPr>
            <w:r>
              <w:t xml:space="preserve">Gruppuppgift </w:t>
            </w:r>
            <w:r w:rsidR="00802B2F">
              <w:t>samt redovisningar av ”</w:t>
            </w:r>
            <w:r>
              <w:t>analys av undervisningssituation</w:t>
            </w:r>
            <w:r w:rsidR="00802B2F">
              <w:t>”</w:t>
            </w:r>
            <w:r>
              <w:t>. Se dokument i Lisam hur ni förbereder er.</w:t>
            </w:r>
          </w:p>
          <w:p w14:paraId="626A8F99" w14:textId="2FD0F06D" w:rsidR="006230EB" w:rsidRPr="00C15349" w:rsidRDefault="006230EB" w:rsidP="006230EB">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C15349">
              <w:rPr>
                <w:color w:val="1F497D" w:themeColor="text2"/>
              </w:rPr>
              <w:t>Malin Wieslander</w:t>
            </w:r>
            <w:r w:rsidR="00DD2E20" w:rsidRPr="00C15349">
              <w:rPr>
                <w:color w:val="1F497D" w:themeColor="text2"/>
              </w:rPr>
              <w:t xml:space="preserve">, </w:t>
            </w:r>
            <w:r w:rsidR="006D66F0" w:rsidRPr="00C15349">
              <w:rPr>
                <w:color w:val="1F497D" w:themeColor="text2"/>
              </w:rPr>
              <w:t xml:space="preserve">Robert Aman, </w:t>
            </w:r>
            <w:r w:rsidR="00DD2E20" w:rsidRPr="00C15349">
              <w:rPr>
                <w:color w:val="1F497D" w:themeColor="text2"/>
                <w:szCs w:val="24"/>
                <w:lang w:eastAsia="en-US"/>
              </w:rPr>
              <w:t>Åsa Howchin Wallén</w:t>
            </w:r>
          </w:p>
          <w:p w14:paraId="0D65817E" w14:textId="2443B3EE" w:rsidR="009366FF" w:rsidRPr="00C15349" w:rsidRDefault="009366FF" w:rsidP="00A477D1">
            <w:pPr>
              <w:cnfStyle w:val="000000100000" w:firstRow="0" w:lastRow="0" w:firstColumn="0" w:lastColumn="0" w:oddVBand="0" w:evenVBand="0" w:oddHBand="1" w:evenHBand="0" w:firstRowFirstColumn="0" w:firstRowLastColumn="0" w:lastRowFirstColumn="0" w:lastRowLastColumn="0"/>
            </w:pPr>
          </w:p>
        </w:tc>
      </w:tr>
      <w:tr w:rsidR="009366FF" w:rsidRPr="00DC3C52" w14:paraId="5671B7D4"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14:paraId="5D264A2F" w14:textId="77777777" w:rsidR="009366FF" w:rsidRPr="00CC601A" w:rsidRDefault="001725E5" w:rsidP="009366FF">
            <w:pPr>
              <w:jc w:val="left"/>
            </w:pPr>
            <w:r>
              <w:t>Fre</w:t>
            </w:r>
          </w:p>
        </w:tc>
        <w:tc>
          <w:tcPr>
            <w:tcW w:w="1028" w:type="dxa"/>
            <w:tcBorders>
              <w:top w:val="single" w:sz="18" w:space="0" w:color="auto"/>
              <w:bottom w:val="nil"/>
            </w:tcBorders>
          </w:tcPr>
          <w:p w14:paraId="20F8CCAF" w14:textId="4254BA44" w:rsidR="009366FF" w:rsidRPr="00CC601A" w:rsidRDefault="00731A1C" w:rsidP="009366FF">
            <w:pPr>
              <w:jc w:val="left"/>
              <w:cnfStyle w:val="000000000000" w:firstRow="0" w:lastRow="0" w:firstColumn="0" w:lastColumn="0" w:oddVBand="0" w:evenVBand="0" w:oddHBand="0" w:evenHBand="0" w:firstRowFirstColumn="0" w:firstRowLastColumn="0" w:lastRowFirstColumn="0" w:lastRowLastColumn="0"/>
              <w:rPr>
                <w:b/>
              </w:rPr>
            </w:pPr>
            <w:r>
              <w:rPr>
                <w:b/>
              </w:rPr>
              <w:t>29</w:t>
            </w:r>
            <w:r w:rsidR="009366FF" w:rsidRPr="00CC601A">
              <w:rPr>
                <w:b/>
              </w:rPr>
              <w:t>/</w:t>
            </w:r>
            <w:r w:rsidR="00A477D1">
              <w:rPr>
                <w:b/>
              </w:rPr>
              <w:t>11</w:t>
            </w:r>
          </w:p>
        </w:tc>
        <w:tc>
          <w:tcPr>
            <w:tcW w:w="1134" w:type="dxa"/>
            <w:tcBorders>
              <w:top w:val="single" w:sz="18" w:space="0" w:color="auto"/>
              <w:bottom w:val="nil"/>
            </w:tcBorders>
          </w:tcPr>
          <w:p w14:paraId="03D126BA"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8-10</w:t>
            </w:r>
          </w:p>
        </w:tc>
        <w:tc>
          <w:tcPr>
            <w:tcW w:w="851" w:type="dxa"/>
            <w:tcBorders>
              <w:top w:val="single" w:sz="18" w:space="0" w:color="auto"/>
              <w:bottom w:val="nil"/>
            </w:tcBorders>
          </w:tcPr>
          <w:p w14:paraId="09C7562F" w14:textId="12FCAC41" w:rsidR="00F302FD" w:rsidRPr="00F640D7" w:rsidRDefault="00CD02CB" w:rsidP="009366FF">
            <w:pPr>
              <w:jc w:val="left"/>
              <w:cnfStyle w:val="000000000000" w:firstRow="0" w:lastRow="0" w:firstColumn="0" w:lastColumn="0" w:oddVBand="0" w:evenVBand="0" w:oddHBand="0" w:evenHBand="0" w:firstRowFirstColumn="0" w:firstRowLastColumn="0" w:lastRowFirstColumn="0" w:lastRowLastColumn="0"/>
            </w:pPr>
            <w:r>
              <w:t>G34 G36</w:t>
            </w:r>
          </w:p>
          <w:p w14:paraId="3F420DC9" w14:textId="77777777" w:rsidR="009366FF" w:rsidRPr="00F640D7" w:rsidRDefault="009366FF" w:rsidP="00A477D1">
            <w:pPr>
              <w:jc w:val="left"/>
              <w:cnfStyle w:val="000000000000" w:firstRow="0" w:lastRow="0" w:firstColumn="0" w:lastColumn="0" w:oddVBand="0" w:evenVBand="0" w:oddHBand="0" w:evenHBand="0" w:firstRowFirstColumn="0" w:firstRowLastColumn="0" w:lastRowFirstColumn="0" w:lastRowLastColumn="0"/>
            </w:pPr>
          </w:p>
        </w:tc>
        <w:tc>
          <w:tcPr>
            <w:tcW w:w="5670" w:type="dxa"/>
            <w:tcBorders>
              <w:top w:val="single" w:sz="18" w:space="0" w:color="auto"/>
              <w:bottom w:val="nil"/>
            </w:tcBorders>
          </w:tcPr>
          <w:p w14:paraId="4883F88B" w14:textId="77777777" w:rsidR="006230EB" w:rsidRPr="006D66F0" w:rsidRDefault="006230EB" w:rsidP="006230EB">
            <w:pPr>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 xml:space="preserve">Bearbetning i respektive grupp av innehållet i Säljös bok ”Lärande i praktiken” (2014). </w:t>
            </w:r>
          </w:p>
          <w:p w14:paraId="09E2B51B" w14:textId="77777777" w:rsidR="006230EB" w:rsidRPr="006D66F0" w:rsidRDefault="006230EB" w:rsidP="006230EB">
            <w:pPr>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Se dokument i Lisam hur ni förbereder er.</w:t>
            </w:r>
          </w:p>
          <w:p w14:paraId="5A8C60FD" w14:textId="77777777" w:rsidR="009366FF" w:rsidRPr="00BB67BD" w:rsidRDefault="009366FF" w:rsidP="006230EB">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14:paraId="002F58D7"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14:paraId="63A62BC3" w14:textId="77777777" w:rsidR="009366FF" w:rsidRPr="00DC3C52" w:rsidRDefault="009366FF" w:rsidP="009366FF">
            <w:pPr>
              <w:jc w:val="left"/>
            </w:pPr>
          </w:p>
        </w:tc>
        <w:tc>
          <w:tcPr>
            <w:tcW w:w="1028" w:type="dxa"/>
            <w:tcBorders>
              <w:top w:val="nil"/>
            </w:tcBorders>
          </w:tcPr>
          <w:p w14:paraId="78E9B952" w14:textId="77777777"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397764B1" w14:textId="05239624" w:rsidR="009366FF" w:rsidRPr="00DC3C52" w:rsidRDefault="009366FF" w:rsidP="006230EB">
            <w:pPr>
              <w:jc w:val="left"/>
              <w:cnfStyle w:val="000000100000" w:firstRow="0" w:lastRow="0" w:firstColumn="0" w:lastColumn="0" w:oddVBand="0" w:evenVBand="0" w:oddHBand="1" w:evenHBand="0" w:firstRowFirstColumn="0" w:firstRowLastColumn="0" w:lastRowFirstColumn="0" w:lastRowLastColumn="0"/>
            </w:pPr>
            <w:r>
              <w:t>10</w:t>
            </w:r>
            <w:r w:rsidRPr="00DC3C52">
              <w:t>-1</w:t>
            </w:r>
            <w:r w:rsidR="006230EB">
              <w:t>4</w:t>
            </w:r>
          </w:p>
        </w:tc>
        <w:tc>
          <w:tcPr>
            <w:tcW w:w="851" w:type="dxa"/>
            <w:tcBorders>
              <w:top w:val="nil"/>
            </w:tcBorders>
          </w:tcPr>
          <w:p w14:paraId="345EB557" w14:textId="3AD681CB" w:rsidR="003358BC" w:rsidRPr="003358BC" w:rsidRDefault="00CD02CB" w:rsidP="003358BC">
            <w:pPr>
              <w:jc w:val="left"/>
              <w:cnfStyle w:val="000000100000" w:firstRow="0" w:lastRow="0" w:firstColumn="0" w:lastColumn="0" w:oddVBand="0" w:evenVBand="0" w:oddHBand="1" w:evenHBand="0" w:firstRowFirstColumn="0" w:firstRowLastColumn="0" w:lastRowFirstColumn="0" w:lastRowLastColumn="0"/>
            </w:pPr>
            <w:r>
              <w:t>G34 G36</w:t>
            </w:r>
          </w:p>
          <w:p w14:paraId="305F98AF" w14:textId="77777777" w:rsidR="009366FF" w:rsidRPr="003358BC" w:rsidRDefault="009366FF" w:rsidP="003358BC">
            <w:pPr>
              <w:jc w:val="left"/>
              <w:cnfStyle w:val="000000100000" w:firstRow="0" w:lastRow="0" w:firstColumn="0" w:lastColumn="0" w:oddVBand="0" w:evenVBand="0" w:oddHBand="1" w:evenHBand="0" w:firstRowFirstColumn="0" w:firstRowLastColumn="0" w:lastRowFirstColumn="0" w:lastRowLastColumn="0"/>
            </w:pPr>
          </w:p>
        </w:tc>
        <w:tc>
          <w:tcPr>
            <w:tcW w:w="5670" w:type="dxa"/>
            <w:tcBorders>
              <w:top w:val="nil"/>
            </w:tcBorders>
          </w:tcPr>
          <w:p w14:paraId="64FCE5AD" w14:textId="5B9ECA5E" w:rsidR="006230EB" w:rsidRPr="00DC3C52" w:rsidRDefault="006230EB" w:rsidP="006D66F0">
            <w:pPr>
              <w:jc w:val="left"/>
              <w:cnfStyle w:val="000000100000" w:firstRow="0" w:lastRow="0" w:firstColumn="0" w:lastColumn="0" w:oddVBand="0" w:evenVBand="0" w:oddHBand="1" w:evenHBand="0" w:firstRowFirstColumn="0" w:firstRowLastColumn="0" w:lastRowFirstColumn="0" w:lastRowLastColumn="0"/>
            </w:pPr>
            <w:r>
              <w:t>Gruppredovisningar av arbetet med kapitlen i Säljös ”Lärande i praktiken</w:t>
            </w:r>
            <w:r w:rsidRPr="00DA7DFD">
              <w:t xml:space="preserve">”. </w:t>
            </w:r>
            <w:r>
              <w:t>Malin Wieslander</w:t>
            </w:r>
            <w:r w:rsidR="006D66F0">
              <w:t>, Robert Aman</w:t>
            </w:r>
          </w:p>
          <w:p w14:paraId="5CAD51FE" w14:textId="77777777"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14:paraId="4670D90D"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14:paraId="336FE23C" w14:textId="77777777" w:rsidR="009366FF" w:rsidRPr="00DC3C52" w:rsidRDefault="009366FF" w:rsidP="009366FF">
            <w:pPr>
              <w:jc w:val="left"/>
            </w:pPr>
          </w:p>
        </w:tc>
        <w:tc>
          <w:tcPr>
            <w:tcW w:w="1028" w:type="dxa"/>
            <w:tcBorders>
              <w:bottom w:val="single" w:sz="12" w:space="0" w:color="auto"/>
            </w:tcBorders>
          </w:tcPr>
          <w:p w14:paraId="6646DF21" w14:textId="77777777"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14:paraId="47EADA37" w14:textId="7BF15846" w:rsidR="009366FF" w:rsidRPr="00DC3C52" w:rsidRDefault="006230EB" w:rsidP="009366FF">
            <w:pPr>
              <w:jc w:val="left"/>
              <w:cnfStyle w:val="000000000000" w:firstRow="0" w:lastRow="0" w:firstColumn="0" w:lastColumn="0" w:oddVBand="0" w:evenVBand="0" w:oddHBand="0" w:evenHBand="0" w:firstRowFirstColumn="0" w:firstRowLastColumn="0" w:lastRowFirstColumn="0" w:lastRowLastColumn="0"/>
            </w:pPr>
            <w:r>
              <w:t>15-17</w:t>
            </w:r>
          </w:p>
        </w:tc>
        <w:tc>
          <w:tcPr>
            <w:tcW w:w="851" w:type="dxa"/>
            <w:tcBorders>
              <w:bottom w:val="single" w:sz="12" w:space="0" w:color="auto"/>
            </w:tcBorders>
          </w:tcPr>
          <w:p w14:paraId="17C25908" w14:textId="3F64E391" w:rsidR="009366FF" w:rsidRDefault="009366FF" w:rsidP="00F302FD">
            <w:pPr>
              <w:jc w:val="left"/>
              <w:cnfStyle w:val="000000000000" w:firstRow="0" w:lastRow="0" w:firstColumn="0" w:lastColumn="0" w:oddVBand="0" w:evenVBand="0" w:oddHBand="0" w:evenHBand="0" w:firstRowFirstColumn="0" w:firstRowLastColumn="0" w:lastRowFirstColumn="0" w:lastRowLastColumn="0"/>
            </w:pPr>
          </w:p>
          <w:p w14:paraId="72F9A5F5" w14:textId="77777777" w:rsidR="00F302FD" w:rsidRDefault="00F302FD" w:rsidP="00F302FD">
            <w:pPr>
              <w:jc w:val="left"/>
              <w:cnfStyle w:val="000000000000" w:firstRow="0" w:lastRow="0" w:firstColumn="0" w:lastColumn="0" w:oddVBand="0" w:evenVBand="0" w:oddHBand="0" w:evenHBand="0" w:firstRowFirstColumn="0" w:firstRowLastColumn="0" w:lastRowFirstColumn="0" w:lastRowLastColumn="0"/>
            </w:pPr>
          </w:p>
          <w:p w14:paraId="3F39ABF8" w14:textId="77777777"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p>
          <w:p w14:paraId="457A9E63" w14:textId="77777777" w:rsidR="00FF0B0F" w:rsidRDefault="00FF0B0F" w:rsidP="00F302FD">
            <w:pPr>
              <w:jc w:val="left"/>
              <w:cnfStyle w:val="000000000000" w:firstRow="0" w:lastRow="0" w:firstColumn="0" w:lastColumn="0" w:oddVBand="0" w:evenVBand="0" w:oddHBand="0" w:evenHBand="0" w:firstRowFirstColumn="0" w:firstRowLastColumn="0" w:lastRowFirstColumn="0" w:lastRowLastColumn="0"/>
            </w:pPr>
            <w:r>
              <w:t>A310</w:t>
            </w:r>
          </w:p>
          <w:p w14:paraId="41BD5ABE" w14:textId="30AF05B4"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t>I102</w:t>
            </w:r>
          </w:p>
          <w:p w14:paraId="07FC2332" w14:textId="45D90BB5"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t>I204</w:t>
            </w:r>
          </w:p>
          <w:p w14:paraId="32A2F346" w14:textId="24429B19" w:rsidR="00FF0B0F" w:rsidRDefault="00FF0B0F" w:rsidP="00F302FD">
            <w:pPr>
              <w:jc w:val="left"/>
              <w:cnfStyle w:val="000000000000" w:firstRow="0" w:lastRow="0" w:firstColumn="0" w:lastColumn="0" w:oddVBand="0" w:evenVBand="0" w:oddHBand="0" w:evenHBand="0" w:firstRowFirstColumn="0" w:firstRowLastColumn="0" w:lastRowFirstColumn="0" w:lastRowLastColumn="0"/>
            </w:pPr>
            <w:r>
              <w:t>IG10</w:t>
            </w:r>
          </w:p>
          <w:p w14:paraId="5005354B" w14:textId="77777777"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rsidRPr="00FF0B0F">
              <w:t>IG15</w:t>
            </w:r>
          </w:p>
          <w:p w14:paraId="566310BE" w14:textId="77777777" w:rsidR="003D6606" w:rsidRDefault="00FF0B0F" w:rsidP="00F302FD">
            <w:pPr>
              <w:jc w:val="left"/>
              <w:cnfStyle w:val="000000000000" w:firstRow="0" w:lastRow="0" w:firstColumn="0" w:lastColumn="0" w:oddVBand="0" w:evenVBand="0" w:oddHBand="0" w:evenHBand="0" w:firstRowFirstColumn="0" w:firstRowLastColumn="0" w:lastRowFirstColumn="0" w:lastRowLastColumn="0"/>
            </w:pPr>
            <w:r>
              <w:t>R42</w:t>
            </w:r>
          </w:p>
          <w:p w14:paraId="15DE54B6" w14:textId="7881912B" w:rsidR="00FF0B0F" w:rsidRPr="0082589B" w:rsidRDefault="00FF0B0F" w:rsidP="00F302FD">
            <w:pPr>
              <w:jc w:val="left"/>
              <w:cnfStyle w:val="000000000000" w:firstRow="0" w:lastRow="0" w:firstColumn="0" w:lastColumn="0" w:oddVBand="0" w:evenVBand="0" w:oddHBand="0" w:evenHBand="0" w:firstRowFirstColumn="0" w:firstRowLastColumn="0" w:lastRowFirstColumn="0" w:lastRowLastColumn="0"/>
            </w:pPr>
            <w:r>
              <w:t>S25</w:t>
            </w:r>
          </w:p>
        </w:tc>
        <w:tc>
          <w:tcPr>
            <w:tcW w:w="5670" w:type="dxa"/>
            <w:tcBorders>
              <w:bottom w:val="single" w:sz="12" w:space="0" w:color="auto"/>
            </w:tcBorders>
          </w:tcPr>
          <w:p w14:paraId="505DE223" w14:textId="77777777" w:rsidR="006230EB" w:rsidRDefault="006230EB" w:rsidP="006230EB">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14:paraId="3CB93DD5" w14:textId="77777777" w:rsidR="006230EB" w:rsidRDefault="006230EB" w:rsidP="006230EB">
            <w:pPr>
              <w:jc w:val="left"/>
              <w:cnfStyle w:val="000000000000" w:firstRow="0" w:lastRow="0" w:firstColumn="0" w:lastColumn="0" w:oddVBand="0" w:evenVBand="0" w:oddHBand="0" w:evenHBand="0" w:firstRowFirstColumn="0" w:firstRowLastColumn="0" w:lastRowFirstColumn="0" w:lastRowLastColumn="0"/>
            </w:pPr>
          </w:p>
          <w:p w14:paraId="4C15CF03"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Samhällsvetenskapliga ämnen</w:t>
            </w:r>
            <w:r>
              <w:rPr>
                <w:highlight w:val="yellow"/>
              </w:rPr>
              <w:t xml:space="preserve"> </w:t>
            </w:r>
          </w:p>
          <w:p w14:paraId="25CAB5C9"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Matematikämnet</w:t>
            </w:r>
          </w:p>
          <w:p w14:paraId="040D7DD3" w14:textId="4183ABB3" w:rsidR="00FF0B0F" w:rsidRDefault="00FF0B0F" w:rsidP="006230EB">
            <w:pPr>
              <w:jc w:val="left"/>
              <w:cnfStyle w:val="000000000000" w:firstRow="0" w:lastRow="0" w:firstColumn="0" w:lastColumn="0" w:oddVBand="0" w:evenVBand="0" w:oddHBand="0" w:evenHBand="0" w:firstRowFirstColumn="0" w:firstRowLastColumn="0" w:lastRowFirstColumn="0" w:lastRowLastColumn="0"/>
            </w:pPr>
            <w:r>
              <w:t>Estetiska ämnen</w:t>
            </w:r>
          </w:p>
          <w:p w14:paraId="7ADE9973" w14:textId="11339CA7" w:rsidR="00FF0B0F" w:rsidRDefault="00FF0B0F" w:rsidP="006230EB">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14:paraId="43862B8F" w14:textId="66523596" w:rsidR="006230EB" w:rsidRPr="00DC3C52" w:rsidRDefault="00FF0B0F" w:rsidP="006230EB">
            <w:pPr>
              <w:jc w:val="left"/>
              <w:cnfStyle w:val="000000000000" w:firstRow="0" w:lastRow="0" w:firstColumn="0" w:lastColumn="0" w:oddVBand="0" w:evenVBand="0" w:oddHBand="0" w:evenHBand="0" w:firstRowFirstColumn="0" w:firstRowLastColumn="0" w:lastRowFirstColumn="0" w:lastRowLastColumn="0"/>
            </w:pPr>
            <w:r>
              <w:t>Svenskämnet</w:t>
            </w:r>
          </w:p>
          <w:p w14:paraId="47F836DD"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14:paraId="1F3CBB95"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Moderna språk och engelska</w:t>
            </w:r>
          </w:p>
          <w:p w14:paraId="643E55DD" w14:textId="22766887" w:rsidR="00FF0B0F" w:rsidRPr="00DC3C52" w:rsidRDefault="00FF0B0F" w:rsidP="00FF0B0F">
            <w:pPr>
              <w:jc w:val="left"/>
              <w:cnfStyle w:val="000000000000" w:firstRow="0" w:lastRow="0" w:firstColumn="0" w:lastColumn="0" w:oddVBand="0" w:evenVBand="0" w:oddHBand="0" w:evenHBand="0" w:firstRowFirstColumn="0" w:firstRowLastColumn="0" w:lastRowFirstColumn="0" w:lastRowLastColumn="0"/>
            </w:pPr>
          </w:p>
        </w:tc>
      </w:tr>
      <w:tr w:rsidR="00802B2F" w:rsidRPr="00DC3C52" w14:paraId="0B33EDC4"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474ECFA8" w14:textId="764E6B51" w:rsidR="00802B2F" w:rsidRDefault="00802B2F" w:rsidP="009366FF">
            <w:pPr>
              <w:jc w:val="left"/>
            </w:pPr>
            <w:r>
              <w:t xml:space="preserve">To </w:t>
            </w:r>
          </w:p>
        </w:tc>
        <w:tc>
          <w:tcPr>
            <w:tcW w:w="1028" w:type="dxa"/>
            <w:tcBorders>
              <w:top w:val="single" w:sz="12" w:space="0" w:color="auto"/>
              <w:bottom w:val="nil"/>
            </w:tcBorders>
          </w:tcPr>
          <w:p w14:paraId="35814197" w14:textId="1EBC165E" w:rsidR="00802B2F" w:rsidRDefault="00802B2F" w:rsidP="009366FF">
            <w:pPr>
              <w:jc w:val="left"/>
              <w:cnfStyle w:val="000000100000" w:firstRow="0" w:lastRow="0" w:firstColumn="0" w:lastColumn="0" w:oddVBand="0" w:evenVBand="0" w:oddHBand="1" w:evenHBand="0" w:firstRowFirstColumn="0" w:firstRowLastColumn="0" w:lastRowFirstColumn="0" w:lastRowLastColumn="0"/>
              <w:rPr>
                <w:b/>
              </w:rPr>
            </w:pPr>
            <w:r>
              <w:rPr>
                <w:b/>
              </w:rPr>
              <w:t>12/12</w:t>
            </w:r>
          </w:p>
        </w:tc>
        <w:tc>
          <w:tcPr>
            <w:tcW w:w="1134" w:type="dxa"/>
            <w:tcBorders>
              <w:top w:val="single" w:sz="12" w:space="0" w:color="auto"/>
              <w:bottom w:val="nil"/>
            </w:tcBorders>
          </w:tcPr>
          <w:p w14:paraId="6D17E24E" w14:textId="5037A8C1" w:rsidR="00802B2F" w:rsidRDefault="0093091F" w:rsidP="00BE33A0">
            <w:pPr>
              <w:jc w:val="left"/>
              <w:cnfStyle w:val="000000100000" w:firstRow="0" w:lastRow="0" w:firstColumn="0" w:lastColumn="0" w:oddVBand="0" w:evenVBand="0" w:oddHBand="1" w:evenHBand="0" w:firstRowFirstColumn="0" w:firstRowLastColumn="0" w:lastRowFirstColumn="0" w:lastRowLastColumn="0"/>
            </w:pPr>
            <w:r>
              <w:t>10-16</w:t>
            </w:r>
          </w:p>
          <w:p w14:paraId="5ACF9C9A" w14:textId="77777777" w:rsidR="0093091F" w:rsidRDefault="0093091F" w:rsidP="00BE33A0">
            <w:pPr>
              <w:jc w:val="left"/>
              <w:cnfStyle w:val="000000100000" w:firstRow="0" w:lastRow="0" w:firstColumn="0" w:lastColumn="0" w:oddVBand="0" w:evenVBand="0" w:oddHBand="1" w:evenHBand="0" w:firstRowFirstColumn="0" w:firstRowLastColumn="0" w:lastRowFirstColumn="0" w:lastRowLastColumn="0"/>
            </w:pPr>
          </w:p>
          <w:p w14:paraId="4BE67496" w14:textId="77777777" w:rsidR="0093091F" w:rsidRDefault="0093091F" w:rsidP="00BE33A0">
            <w:pPr>
              <w:jc w:val="left"/>
              <w:cnfStyle w:val="000000100000" w:firstRow="0" w:lastRow="0" w:firstColumn="0" w:lastColumn="0" w:oddVBand="0" w:evenVBand="0" w:oddHBand="1" w:evenHBand="0" w:firstRowFirstColumn="0" w:firstRowLastColumn="0" w:lastRowFirstColumn="0" w:lastRowLastColumn="0"/>
            </w:pPr>
          </w:p>
          <w:p w14:paraId="3ABE045D" w14:textId="7A11DEA4" w:rsidR="0093091F" w:rsidRDefault="003B5DE3" w:rsidP="00BE33A0">
            <w:pPr>
              <w:jc w:val="left"/>
              <w:cnfStyle w:val="000000100000" w:firstRow="0" w:lastRow="0" w:firstColumn="0" w:lastColumn="0" w:oddVBand="0" w:evenVBand="0" w:oddHBand="1" w:evenHBand="0" w:firstRowFirstColumn="0" w:firstRowLastColumn="0" w:lastRowFirstColumn="0" w:lastRowLastColumn="0"/>
            </w:pPr>
            <w:r>
              <w:t>13-15</w:t>
            </w:r>
          </w:p>
        </w:tc>
        <w:tc>
          <w:tcPr>
            <w:tcW w:w="851" w:type="dxa"/>
            <w:tcBorders>
              <w:top w:val="single" w:sz="12" w:space="0" w:color="auto"/>
              <w:bottom w:val="nil"/>
            </w:tcBorders>
          </w:tcPr>
          <w:p w14:paraId="41106EC4"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r>
              <w:t>I206</w:t>
            </w:r>
          </w:p>
          <w:p w14:paraId="1294BBAB"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p>
          <w:p w14:paraId="1C9C2455"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p>
          <w:p w14:paraId="14441FFC" w14:textId="77777777" w:rsidR="0093091F" w:rsidRDefault="00CD02CB" w:rsidP="009366FF">
            <w:pPr>
              <w:jc w:val="left"/>
              <w:cnfStyle w:val="000000100000" w:firstRow="0" w:lastRow="0" w:firstColumn="0" w:lastColumn="0" w:oddVBand="0" w:evenVBand="0" w:oddHBand="1" w:evenHBand="0" w:firstRowFirstColumn="0" w:firstRowLastColumn="0" w:lastRowFirstColumn="0" w:lastRowLastColumn="0"/>
            </w:pPr>
            <w:r>
              <w:t>KY21</w:t>
            </w:r>
          </w:p>
          <w:p w14:paraId="26BA3AB4" w14:textId="02C2CDBB" w:rsidR="00CE3CDA" w:rsidRDefault="00CE3CDA" w:rsidP="009366FF">
            <w:pPr>
              <w:jc w:val="left"/>
              <w:cnfStyle w:val="000000100000" w:firstRow="0" w:lastRow="0" w:firstColumn="0" w:lastColumn="0" w:oddVBand="0" w:evenVBand="0" w:oddHBand="1" w:evenHBand="0" w:firstRowFirstColumn="0" w:firstRowLastColumn="0" w:lastRowFirstColumn="0" w:lastRowLastColumn="0"/>
            </w:pPr>
            <w:r>
              <w:t>KY24</w:t>
            </w:r>
          </w:p>
        </w:tc>
        <w:tc>
          <w:tcPr>
            <w:tcW w:w="5670" w:type="dxa"/>
            <w:tcBorders>
              <w:top w:val="single" w:sz="12" w:space="0" w:color="auto"/>
              <w:bottom w:val="nil"/>
            </w:tcBorders>
          </w:tcPr>
          <w:p w14:paraId="0D8E388F" w14:textId="1821E599" w:rsidR="0093091F" w:rsidRPr="0093091F" w:rsidRDefault="0093091F" w:rsidP="0093091F">
            <w:pPr>
              <w:jc w:val="left"/>
              <w:cnfStyle w:val="000000100000" w:firstRow="0" w:lastRow="0" w:firstColumn="0" w:lastColumn="0" w:oddVBand="0" w:evenVBand="0" w:oddHBand="1" w:evenHBand="0" w:firstRowFirstColumn="0" w:firstRowLastColumn="0" w:lastRowFirstColumn="0" w:lastRowLastColumn="0"/>
              <w:rPr>
                <w:sz w:val="28"/>
              </w:rPr>
            </w:pPr>
            <w:r>
              <w:t>VFU för KPU-studenter (</w:t>
            </w:r>
            <w:r w:rsidR="007F3B33">
              <w:t xml:space="preserve">9KP101, </w:t>
            </w:r>
            <w:r>
              <w:t>9KPV01)</w:t>
            </w:r>
            <w:r w:rsidRPr="00436800">
              <w:rPr>
                <w:sz w:val="32"/>
                <w:shd w:val="clear" w:color="auto" w:fill="C6D9F1" w:themeFill="text2" w:themeFillTint="33"/>
              </w:rPr>
              <w:t xml:space="preserve"> </w:t>
            </w:r>
            <w:r w:rsidRPr="00436800">
              <w:rPr>
                <w:shd w:val="clear" w:color="auto" w:fill="C6D9F1" w:themeFill="text2" w:themeFillTint="33"/>
              </w:rPr>
              <w:t>Tobias Jansson</w:t>
            </w:r>
            <w:r w:rsidR="007F3B33" w:rsidRPr="00436800">
              <w:rPr>
                <w:shd w:val="clear" w:color="auto" w:fill="C6D9F1" w:themeFill="text2" w:themeFillTint="33"/>
              </w:rPr>
              <w:t xml:space="preserve">, </w:t>
            </w:r>
            <w:r w:rsidRPr="00436800">
              <w:rPr>
                <w:shd w:val="clear" w:color="auto" w:fill="C6D9F1" w:themeFill="text2" w:themeFillTint="33"/>
              </w:rPr>
              <w:t>Åsa H. Wallén</w:t>
            </w:r>
          </w:p>
          <w:p w14:paraId="1D96AD75" w14:textId="77777777" w:rsidR="0093091F" w:rsidRDefault="0093091F" w:rsidP="0093091F">
            <w:pPr>
              <w:jc w:val="left"/>
              <w:cnfStyle w:val="000000100000" w:firstRow="0" w:lastRow="0" w:firstColumn="0" w:lastColumn="0" w:oddVBand="0" w:evenVBand="0" w:oddHBand="1" w:evenHBand="0" w:firstRowFirstColumn="0" w:firstRowLastColumn="0" w:lastRowFirstColumn="0" w:lastRowLastColumn="0"/>
            </w:pPr>
          </w:p>
          <w:p w14:paraId="516AD9D7" w14:textId="7D92B836" w:rsidR="00802B2F" w:rsidRPr="00A670D0" w:rsidRDefault="009D241B" w:rsidP="0093091F">
            <w:pPr>
              <w:jc w:val="left"/>
              <w:cnfStyle w:val="000000100000" w:firstRow="0" w:lastRow="0" w:firstColumn="0" w:lastColumn="0" w:oddVBand="0" w:evenVBand="0" w:oddHBand="1" w:evenHBand="0" w:firstRowFirstColumn="0" w:firstRowLastColumn="0" w:lastRowFirstColumn="0" w:lastRowLastColumn="0"/>
            </w:pPr>
            <w:r>
              <w:t>V</w:t>
            </w:r>
            <w:r w:rsidR="00802B2F">
              <w:t>albar workshop i akademiskt skrivande med Språkverkstaden</w:t>
            </w:r>
            <w:r w:rsidR="001838B7">
              <w:t>, Maria Thunborg, Ulrika Örtenberg</w:t>
            </w:r>
            <w:r w:rsidR="00802B2F">
              <w:t>. Anmälan krävs. Mer information via Lisam.</w:t>
            </w:r>
          </w:p>
        </w:tc>
      </w:tr>
      <w:tr w:rsidR="009366FF" w:rsidRPr="00DC3C52" w14:paraId="265D2B52"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5923301B" w14:textId="24430538" w:rsidR="009366FF" w:rsidRPr="00CC601A" w:rsidRDefault="00802B2F" w:rsidP="009366FF">
            <w:pPr>
              <w:jc w:val="left"/>
            </w:pPr>
            <w:r>
              <w:t>Fre</w:t>
            </w:r>
          </w:p>
        </w:tc>
        <w:tc>
          <w:tcPr>
            <w:tcW w:w="1028" w:type="dxa"/>
            <w:tcBorders>
              <w:top w:val="single" w:sz="12" w:space="0" w:color="auto"/>
              <w:bottom w:val="nil"/>
            </w:tcBorders>
          </w:tcPr>
          <w:p w14:paraId="35F96BC1" w14:textId="3FC9A2A8" w:rsidR="009366FF" w:rsidRPr="00CC601A" w:rsidRDefault="006230EB" w:rsidP="009366FF">
            <w:pPr>
              <w:jc w:val="left"/>
              <w:cnfStyle w:val="000000000000" w:firstRow="0" w:lastRow="0" w:firstColumn="0" w:lastColumn="0" w:oddVBand="0" w:evenVBand="0" w:oddHBand="0" w:evenHBand="0" w:firstRowFirstColumn="0" w:firstRowLastColumn="0" w:lastRowFirstColumn="0" w:lastRowLastColumn="0"/>
              <w:rPr>
                <w:b/>
              </w:rPr>
            </w:pPr>
            <w:r>
              <w:rPr>
                <w:b/>
              </w:rPr>
              <w:t>13</w:t>
            </w:r>
            <w:r w:rsidR="00C320AE">
              <w:rPr>
                <w:b/>
              </w:rPr>
              <w:t>/12</w:t>
            </w:r>
          </w:p>
        </w:tc>
        <w:tc>
          <w:tcPr>
            <w:tcW w:w="1134" w:type="dxa"/>
            <w:tcBorders>
              <w:top w:val="single" w:sz="12" w:space="0" w:color="auto"/>
              <w:bottom w:val="nil"/>
            </w:tcBorders>
          </w:tcPr>
          <w:p w14:paraId="3CA78CD3" w14:textId="725577C4" w:rsidR="009366FF" w:rsidRPr="00DC3C52" w:rsidRDefault="005D55FC" w:rsidP="009366FF">
            <w:pPr>
              <w:jc w:val="left"/>
              <w:cnfStyle w:val="000000000000" w:firstRow="0" w:lastRow="0" w:firstColumn="0" w:lastColumn="0" w:oddVBand="0" w:evenVBand="0" w:oddHBand="0" w:evenHBand="0" w:firstRowFirstColumn="0" w:firstRowLastColumn="0" w:lastRowFirstColumn="0" w:lastRowLastColumn="0"/>
            </w:pPr>
            <w:r>
              <w:t>10-16</w:t>
            </w:r>
          </w:p>
        </w:tc>
        <w:tc>
          <w:tcPr>
            <w:tcW w:w="851" w:type="dxa"/>
            <w:tcBorders>
              <w:top w:val="single" w:sz="12" w:space="0" w:color="auto"/>
              <w:bottom w:val="nil"/>
            </w:tcBorders>
          </w:tcPr>
          <w:p w14:paraId="02D25FF6" w14:textId="5A7B1DB2" w:rsidR="009366FF" w:rsidRDefault="00CD02CB" w:rsidP="009366FF">
            <w:pPr>
              <w:jc w:val="left"/>
              <w:cnfStyle w:val="000000000000" w:firstRow="0" w:lastRow="0" w:firstColumn="0" w:lastColumn="0" w:oddVBand="0" w:evenVBand="0" w:oddHBand="0" w:evenHBand="0" w:firstRowFirstColumn="0" w:firstRowLastColumn="0" w:lastRowFirstColumn="0" w:lastRowLastColumn="0"/>
            </w:pPr>
            <w:r>
              <w:t>I101</w:t>
            </w:r>
          </w:p>
          <w:p w14:paraId="5BB803A8" w14:textId="77777777" w:rsidR="009366FF" w:rsidRDefault="009366FF" w:rsidP="001C4153">
            <w:pPr>
              <w:jc w:val="left"/>
              <w:cnfStyle w:val="000000000000" w:firstRow="0" w:lastRow="0" w:firstColumn="0" w:lastColumn="0" w:oddVBand="0" w:evenVBand="0" w:oddHBand="0" w:evenHBand="0" w:firstRowFirstColumn="0" w:firstRowLastColumn="0" w:lastRowFirstColumn="0" w:lastRowLastColumn="0"/>
            </w:pPr>
          </w:p>
        </w:tc>
        <w:tc>
          <w:tcPr>
            <w:tcW w:w="5670" w:type="dxa"/>
            <w:tcBorders>
              <w:top w:val="single" w:sz="12" w:space="0" w:color="auto"/>
              <w:bottom w:val="nil"/>
            </w:tcBorders>
          </w:tcPr>
          <w:p w14:paraId="585EA859" w14:textId="07EFCCF4" w:rsidR="006230EB" w:rsidRPr="00A670D0" w:rsidRDefault="006230EB" w:rsidP="006230EB">
            <w:pPr>
              <w:jc w:val="left"/>
              <w:cnfStyle w:val="000000000000" w:firstRow="0" w:lastRow="0" w:firstColumn="0" w:lastColumn="0" w:oddVBand="0" w:evenVBand="0" w:oddHBand="0" w:evenHBand="0" w:firstRowFirstColumn="0" w:firstRowLastColumn="0" w:lastRowFirstColumn="0" w:lastRowLastColumn="0"/>
            </w:pPr>
            <w:r w:rsidRPr="00A670D0">
              <w:t>Föreläsning</w:t>
            </w:r>
            <w:r>
              <w:t xml:space="preserve"> och seminarium</w:t>
            </w:r>
            <w:r w:rsidRPr="00A670D0">
              <w:t>: Kunskap och lärand</w:t>
            </w:r>
            <w:r>
              <w:t>e ur ett jämlikhets- och jämställdhetsperspektiv. Malin Wieslander</w:t>
            </w:r>
            <w:r w:rsidR="00D75BA5">
              <w:t>, Maria Terning</w:t>
            </w:r>
          </w:p>
          <w:p w14:paraId="766F1ADB" w14:textId="3E6A2DE6" w:rsidR="006230EB" w:rsidRDefault="006230EB" w:rsidP="006230EB">
            <w:pPr>
              <w:cnfStyle w:val="000000000000" w:firstRow="0" w:lastRow="0" w:firstColumn="0" w:lastColumn="0" w:oddVBand="0" w:evenVBand="0" w:oddHBand="0" w:evenHBand="0" w:firstRowFirstColumn="0" w:firstRowLastColumn="0" w:lastRowFirstColumn="0" w:lastRowLastColumn="0"/>
            </w:pPr>
            <w:r w:rsidRPr="00A670D0">
              <w:t>(Skolverket, 2</w:t>
            </w:r>
            <w:r>
              <w:t>009; SOU 2010:99</w:t>
            </w:r>
            <w:r w:rsidR="00DA1A8F">
              <w:t>, Öhrn, 2014</w:t>
            </w:r>
            <w:r>
              <w:t>)</w:t>
            </w:r>
          </w:p>
          <w:p w14:paraId="3AC15817" w14:textId="1E5AB629" w:rsidR="009366FF" w:rsidRPr="00DC3C52" w:rsidRDefault="00B07050" w:rsidP="006230EB">
            <w:pPr>
              <w:jc w:val="left"/>
              <w:cnfStyle w:val="000000000000" w:firstRow="0" w:lastRow="0" w:firstColumn="0" w:lastColumn="0" w:oddVBand="0" w:evenVBand="0" w:oddHBand="0" w:evenHBand="0" w:firstRowFirstColumn="0" w:firstRowLastColumn="0" w:lastRowFirstColumn="0" w:lastRowLastColumn="0"/>
            </w:pPr>
            <w:r>
              <w:t>Se dokument i Lisam hur ni förbereder er.</w:t>
            </w:r>
          </w:p>
        </w:tc>
      </w:tr>
    </w:tbl>
    <w:p w14:paraId="001B0975" w14:textId="77777777" w:rsidR="00147886" w:rsidRDefault="00147886" w:rsidP="0088018D">
      <w:pPr>
        <w:jc w:val="left"/>
      </w:pPr>
    </w:p>
    <w:p w14:paraId="28467811" w14:textId="77777777" w:rsidR="002D1FB5" w:rsidRPr="002D1FB5" w:rsidRDefault="002D1FB5" w:rsidP="00A717BF">
      <w:pPr>
        <w:pStyle w:val="Rubrik1"/>
        <w:rPr>
          <w:lang w:eastAsia="en-US"/>
        </w:rPr>
      </w:pPr>
      <w:bookmarkStart w:id="7" w:name="_Toc8643470"/>
      <w:r w:rsidRPr="00DA7DFD">
        <w:rPr>
          <w:lang w:eastAsia="en-US"/>
        </w:rPr>
        <w:lastRenderedPageBreak/>
        <w:t>Ämnesdidaktiker</w:t>
      </w:r>
      <w:bookmarkEnd w:id="7"/>
      <w:r w:rsidR="00F02754" w:rsidRPr="00DA7DFD">
        <w:rPr>
          <w:lang w:eastAsia="en-US"/>
        </w:rPr>
        <w:t xml:space="preserve"> </w:t>
      </w:r>
    </w:p>
    <w:p w14:paraId="3278DE3F" w14:textId="77777777" w:rsidR="00036639" w:rsidRPr="004D3FB5" w:rsidRDefault="00036639" w:rsidP="00036639">
      <w:pPr>
        <w:spacing w:before="120"/>
        <w:rPr>
          <w:rFonts w:cs="Helvetica"/>
        </w:rPr>
      </w:pPr>
      <w:r w:rsidRPr="004D3FB5">
        <w:rPr>
          <w:rFonts w:cs="Helvetica"/>
          <w:b/>
        </w:rPr>
        <w:t>Matematik</w:t>
      </w:r>
      <w:r w:rsidRPr="004D3FB5">
        <w:rPr>
          <w:rFonts w:cs="Helvetica"/>
        </w:rPr>
        <w:t>, Peter Frejd</w:t>
      </w:r>
      <w:r>
        <w:rPr>
          <w:rFonts w:cs="Helvetica"/>
        </w:rPr>
        <w:t xml:space="preserve">, </w:t>
      </w:r>
      <w:hyperlink r:id="rId14" w:history="1">
        <w:r w:rsidRPr="00A7131E">
          <w:rPr>
            <w:rStyle w:val="Hyperlnk"/>
            <w:rFonts w:cs="Helvetica"/>
          </w:rPr>
          <w:t>peter.frejd@liu.se</w:t>
        </w:r>
      </w:hyperlink>
    </w:p>
    <w:p w14:paraId="61F2F658" w14:textId="77777777" w:rsidR="00036639" w:rsidRPr="00A55DE3" w:rsidRDefault="00036639" w:rsidP="00036639">
      <w:pPr>
        <w:spacing w:before="120"/>
        <w:rPr>
          <w:rFonts w:cs="Helvetica"/>
          <w:b/>
        </w:rPr>
      </w:pPr>
      <w:r w:rsidRPr="004D3FB5">
        <w:rPr>
          <w:rFonts w:cs="Helvetica"/>
          <w:b/>
        </w:rPr>
        <w:t xml:space="preserve">Matematik, grundläggande färdigheter, </w:t>
      </w:r>
      <w:r w:rsidRPr="004D3FB5">
        <w:rPr>
          <w:rFonts w:cs="Helvetica"/>
        </w:rPr>
        <w:t>Pether Sundström</w:t>
      </w:r>
      <w:r>
        <w:rPr>
          <w:rFonts w:cs="Helvetica"/>
          <w:b/>
        </w:rPr>
        <w:t xml:space="preserve">, </w:t>
      </w:r>
      <w:hyperlink r:id="rId15" w:history="1">
        <w:r w:rsidRPr="00A7131E">
          <w:rPr>
            <w:rStyle w:val="Hyperlnk"/>
            <w:rFonts w:cs="Helvetica"/>
          </w:rPr>
          <w:t>pether.sundström@liu.se</w:t>
        </w:r>
      </w:hyperlink>
    </w:p>
    <w:p w14:paraId="40E1778B" w14:textId="77777777" w:rsidR="00036639" w:rsidRPr="004D3FB5" w:rsidRDefault="00036639" w:rsidP="00036639">
      <w:pPr>
        <w:spacing w:before="120"/>
        <w:rPr>
          <w:rFonts w:cs="Helvetica"/>
        </w:rPr>
      </w:pPr>
      <w:r w:rsidRPr="004D3FB5">
        <w:rPr>
          <w:rFonts w:cs="Helvetica"/>
          <w:b/>
        </w:rPr>
        <w:t>Naturvetenskapliga ämnen och teknik,</w:t>
      </w:r>
      <w:r w:rsidRPr="004D3FB5">
        <w:rPr>
          <w:rFonts w:cs="Helvetica"/>
        </w:rPr>
        <w:t xml:space="preserve"> Lars Björklund</w:t>
      </w:r>
      <w:r>
        <w:rPr>
          <w:rFonts w:cs="Helvetica"/>
        </w:rPr>
        <w:t xml:space="preserve">, </w:t>
      </w:r>
      <w:hyperlink r:id="rId16" w:history="1">
        <w:r w:rsidRPr="00A7131E">
          <w:rPr>
            <w:rStyle w:val="Hyperlnk"/>
            <w:rFonts w:eastAsia="ヒラギノ角ゴ Pro W3" w:cs="Helvetica"/>
          </w:rPr>
          <w:t>lars.bjorklund@liu.se</w:t>
        </w:r>
      </w:hyperlink>
    </w:p>
    <w:p w14:paraId="24B3E6B7" w14:textId="77777777" w:rsidR="00036639" w:rsidRPr="004D3FB5" w:rsidRDefault="00036639" w:rsidP="00036639">
      <w:pPr>
        <w:spacing w:before="120"/>
        <w:rPr>
          <w:rFonts w:cs="Helvetica"/>
        </w:rPr>
      </w:pPr>
      <w:r w:rsidRPr="004D3FB5">
        <w:rPr>
          <w:rFonts w:cs="Helvetica"/>
          <w:b/>
        </w:rPr>
        <w:t>Svenska</w:t>
      </w:r>
      <w:r w:rsidRPr="004D3FB5">
        <w:rPr>
          <w:rFonts w:cs="Helvetica"/>
        </w:rPr>
        <w:t>, Suzanne Parmenius Swärd</w:t>
      </w:r>
      <w:r>
        <w:rPr>
          <w:rFonts w:cs="Helvetica"/>
        </w:rPr>
        <w:t xml:space="preserve">, </w:t>
      </w:r>
      <w:hyperlink r:id="rId17" w:history="1">
        <w:r w:rsidRPr="00A7131E">
          <w:rPr>
            <w:rStyle w:val="Hyperlnk"/>
            <w:rFonts w:eastAsia="ヒラギノ角ゴ Pro W3" w:cs="Helvetica"/>
          </w:rPr>
          <w:t>suzanne.parmenius-sward@liu.se</w:t>
        </w:r>
      </w:hyperlink>
    </w:p>
    <w:p w14:paraId="24A6BE71" w14:textId="1C653472" w:rsidR="00036639" w:rsidRPr="004D3FB5" w:rsidRDefault="00036639" w:rsidP="00036639">
      <w:pPr>
        <w:spacing w:before="120"/>
        <w:rPr>
          <w:rFonts w:cs="Helvetica"/>
        </w:rPr>
      </w:pPr>
      <w:r w:rsidRPr="004D3FB5">
        <w:rPr>
          <w:rFonts w:cs="Helvetica"/>
          <w:b/>
          <w:bCs/>
        </w:rPr>
        <w:t>Moderna språk</w:t>
      </w:r>
      <w:r w:rsidRPr="004D3FB5">
        <w:rPr>
          <w:rFonts w:cs="Helvetica"/>
        </w:rPr>
        <w:t xml:space="preserve">, </w:t>
      </w:r>
      <w:r w:rsidR="00F22A80">
        <w:rPr>
          <w:rFonts w:cs="Helvetica"/>
        </w:rPr>
        <w:t>Ann-Sofie Persson</w:t>
      </w:r>
      <w:r w:rsidR="00F22A80" w:rsidRPr="00F22A80">
        <w:t xml:space="preserve">, </w:t>
      </w:r>
      <w:hyperlink r:id="rId18" w:history="1">
        <w:r w:rsidR="00F22A80" w:rsidRPr="007D7E9F">
          <w:rPr>
            <w:rStyle w:val="Hyperlnk"/>
          </w:rPr>
          <w:t>ann-sofie.persson@liu.se</w:t>
        </w:r>
      </w:hyperlink>
    </w:p>
    <w:p w14:paraId="2BE4C53A" w14:textId="77777777" w:rsidR="00036639" w:rsidRPr="004D3FB5" w:rsidRDefault="003350A2" w:rsidP="00036639">
      <w:pPr>
        <w:spacing w:before="120"/>
        <w:rPr>
          <w:rFonts w:cs="Helvetica"/>
        </w:rPr>
      </w:pPr>
      <w:hyperlink r:id="rId19"/>
      <w:r w:rsidR="00036639" w:rsidRPr="004D3FB5">
        <w:rPr>
          <w:rFonts w:cs="Helvetica"/>
          <w:b/>
        </w:rPr>
        <w:t>Samhällsvetenskapliga ämnen+ek, fi, ps</w:t>
      </w:r>
      <w:r w:rsidR="00036639" w:rsidRPr="004D3FB5">
        <w:rPr>
          <w:rFonts w:cs="Helvetica"/>
        </w:rPr>
        <w:t>, Agneta Grönlund</w:t>
      </w:r>
      <w:r w:rsidR="00036639">
        <w:rPr>
          <w:rFonts w:cs="Helvetica"/>
        </w:rPr>
        <w:t xml:space="preserve">, </w:t>
      </w:r>
      <w:hyperlink r:id="rId20" w:history="1">
        <w:r w:rsidR="00036639" w:rsidRPr="00A7131E">
          <w:rPr>
            <w:rStyle w:val="Hyperlnk"/>
            <w:rFonts w:eastAsia="ヒラギノ角ゴ Pro W3" w:cs="Helvetica"/>
          </w:rPr>
          <w:t>agneta.gronlund@liu.se</w:t>
        </w:r>
      </w:hyperlink>
    </w:p>
    <w:p w14:paraId="026F0330" w14:textId="77777777" w:rsidR="00036639" w:rsidRPr="00036639" w:rsidRDefault="00036639" w:rsidP="00036639">
      <w:pPr>
        <w:spacing w:before="120"/>
        <w:rPr>
          <w:rFonts w:eastAsia="ヒラギノ角ゴ Pro W3"/>
          <w:color w:val="0000FF" w:themeColor="hyperlink"/>
          <w:u w:val="single"/>
        </w:rPr>
      </w:pPr>
      <w:r w:rsidRPr="004D3FB5">
        <w:rPr>
          <w:rFonts w:cs="Helvetica"/>
          <w:b/>
        </w:rPr>
        <w:t>Slöjd och estetisk verksamhet</w:t>
      </w:r>
      <w:r w:rsidRPr="004D3FB5">
        <w:rPr>
          <w:rFonts w:cs="Helvetica"/>
        </w:rPr>
        <w:t xml:space="preserve">, huvudansvarig Ingrid Bergqvist, </w:t>
      </w:r>
      <w:hyperlink r:id="rId21" w:history="1">
        <w:r w:rsidRPr="00A7131E">
          <w:rPr>
            <w:rStyle w:val="Hyperlnk"/>
            <w:rFonts w:eastAsia="ヒラギノ角ゴ Pro W3"/>
          </w:rPr>
          <w:t>ingrid.bergqvist@liu.se</w:t>
        </w:r>
      </w:hyperlink>
    </w:p>
    <w:p w14:paraId="77D9F5FE" w14:textId="77777777" w:rsidR="00036639" w:rsidRPr="00A55DE3" w:rsidRDefault="00036639" w:rsidP="00036639">
      <w:pPr>
        <w:rPr>
          <w:rFonts w:eastAsia="ヒラギノ角ゴ Pro W3"/>
          <w:color w:val="0000FF"/>
          <w:u w:val="single"/>
        </w:rPr>
      </w:pPr>
      <w:r w:rsidRPr="004D3FB5">
        <w:rPr>
          <w:rFonts w:cs="Helvetica"/>
          <w:b/>
        </w:rPr>
        <w:t xml:space="preserve">Trä- och metallslöjd, </w:t>
      </w:r>
      <w:r w:rsidRPr="004D3FB5">
        <w:rPr>
          <w:rFonts w:cs="Helvetica"/>
        </w:rPr>
        <w:t xml:space="preserve">Bo Hinnerson, </w:t>
      </w:r>
      <w:hyperlink r:id="rId22" w:history="1">
        <w:r w:rsidRPr="004D3FB5">
          <w:rPr>
            <w:rStyle w:val="Hyperlnk"/>
            <w:rFonts w:eastAsia="ヒラギノ角ゴ Pro W3"/>
          </w:rPr>
          <w:t>bo.hinnerson@liu.se</w:t>
        </w:r>
      </w:hyperlink>
      <w:r>
        <w:rPr>
          <w:rStyle w:val="Hyperlnk"/>
          <w:rFonts w:eastAsia="ヒラギノ角ゴ Pro W3"/>
        </w:rPr>
        <w:t xml:space="preserve">, </w:t>
      </w:r>
      <w:r w:rsidRPr="004D3FB5">
        <w:rPr>
          <w:rFonts w:cs="Helvetica"/>
        </w:rPr>
        <w:t>Ulf Härdner</w:t>
      </w:r>
      <w:r>
        <w:rPr>
          <w:rFonts w:eastAsia="ヒラギノ角ゴ Pro W3"/>
          <w:color w:val="0000FF"/>
          <w:u w:val="single"/>
        </w:rPr>
        <w:t xml:space="preserve">, </w:t>
      </w:r>
      <w:r w:rsidRPr="004D3FB5">
        <w:rPr>
          <w:rStyle w:val="Hyperlnk"/>
          <w:rFonts w:eastAsia="ヒラギノ角ゴ Pro W3"/>
        </w:rPr>
        <w:t>ulf.hardner@liu.se</w:t>
      </w:r>
    </w:p>
    <w:p w14:paraId="7FBEFBE5"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Textilslöjd</w:t>
      </w:r>
      <w:r w:rsidRPr="004D3FB5">
        <w:rPr>
          <w:rFonts w:eastAsia="ヒラギノ角ゴ Pro W3"/>
          <w:color w:val="000000"/>
        </w:rPr>
        <w:t>, Ingrid Bergqvist</w:t>
      </w:r>
      <w:r>
        <w:rPr>
          <w:rFonts w:eastAsia="ヒラギノ角ゴ Pro W3"/>
          <w:color w:val="000000"/>
        </w:rPr>
        <w:t xml:space="preserve">, </w:t>
      </w:r>
      <w:hyperlink r:id="rId23" w:history="1">
        <w:r w:rsidRPr="00A7131E">
          <w:rPr>
            <w:rStyle w:val="Hyperlnk"/>
            <w:rFonts w:eastAsia="ヒラギノ角ゴ Pro W3"/>
          </w:rPr>
          <w:t>ingrid.bergqvist@liu.se</w:t>
        </w:r>
      </w:hyperlink>
    </w:p>
    <w:p w14:paraId="5CD2833D"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Idrott och hälsa</w:t>
      </w:r>
      <w:r w:rsidRPr="004D3FB5">
        <w:rPr>
          <w:rFonts w:eastAsia="ヒラギノ角ゴ Pro W3"/>
          <w:color w:val="000000"/>
        </w:rPr>
        <w:t>, Tove Johansson</w:t>
      </w:r>
      <w:r>
        <w:rPr>
          <w:rFonts w:eastAsia="ヒラギノ角ゴ Pro W3"/>
          <w:color w:val="000000"/>
        </w:rPr>
        <w:t xml:space="preserve">, </w:t>
      </w:r>
      <w:hyperlink r:id="rId24" w:history="1">
        <w:r w:rsidRPr="00A7131E">
          <w:rPr>
            <w:rStyle w:val="Hyperlnk"/>
            <w:rFonts w:eastAsia="ヒラギノ角ゴ Pro W3" w:cstheme="minorBidi"/>
          </w:rPr>
          <w:t>tove.johansson@liu.se</w:t>
        </w:r>
      </w:hyperlink>
      <w:r>
        <w:rPr>
          <w:rFonts w:eastAsia="ヒラギノ角ゴ Pro W3"/>
        </w:rPr>
        <w:t xml:space="preserve"> </w:t>
      </w:r>
    </w:p>
    <w:p w14:paraId="1301AF87" w14:textId="77777777" w:rsidR="00036639" w:rsidRPr="00DA0C81" w:rsidRDefault="00036639" w:rsidP="00036639">
      <w:pPr>
        <w:spacing w:before="120"/>
        <w:rPr>
          <w:rFonts w:eastAsia="ヒラギノ角ゴ Pro W3"/>
          <w:color w:val="000000" w:themeColor="text1"/>
        </w:rPr>
      </w:pPr>
      <w:r w:rsidRPr="004D3FB5">
        <w:rPr>
          <w:rFonts w:eastAsia="ヒラギノ角ゴ Pro W3"/>
          <w:b/>
          <w:bCs/>
          <w:color w:val="000000" w:themeColor="text1"/>
        </w:rPr>
        <w:t xml:space="preserve">Musik och bild, </w:t>
      </w:r>
      <w:r w:rsidRPr="004D3FB5">
        <w:rPr>
          <w:rFonts w:eastAsia="ヒラギノ角ゴ Pro W3"/>
          <w:color w:val="000000" w:themeColor="text1"/>
        </w:rPr>
        <w:t>Margaretha Grahn</w:t>
      </w:r>
      <w:r>
        <w:t xml:space="preserve">, </w:t>
      </w:r>
      <w:hyperlink r:id="rId25" w:history="1">
        <w:r w:rsidRPr="00A7131E">
          <w:rPr>
            <w:rStyle w:val="Hyperlnk"/>
            <w:rFonts w:eastAsia="ヒラギノ角ゴ Pro W3"/>
          </w:rPr>
          <w:t>margaretha.grahn@liu.se</w:t>
        </w:r>
      </w:hyperlink>
    </w:p>
    <w:p w14:paraId="42B784E4" w14:textId="77777777" w:rsidR="00AE2E4B" w:rsidRDefault="00AE2E4B" w:rsidP="008D2585">
      <w:pPr>
        <w:spacing w:after="200" w:line="276" w:lineRule="auto"/>
        <w:rPr>
          <w:rFonts w:asciiTheme="majorHAnsi" w:eastAsiaTheme="majorEastAsia" w:hAnsiTheme="majorHAnsi" w:cstheme="majorBidi"/>
          <w:b/>
          <w:bCs/>
          <w:color w:val="365F91" w:themeColor="accent1" w:themeShade="BF"/>
          <w:sz w:val="28"/>
          <w:szCs w:val="28"/>
          <w:lang w:eastAsia="en-US"/>
        </w:rPr>
      </w:pPr>
      <w:r>
        <w:rPr>
          <w:lang w:eastAsia="en-US"/>
        </w:rPr>
        <w:br w:type="page"/>
      </w:r>
    </w:p>
    <w:p w14:paraId="6A5AEB23" w14:textId="77777777" w:rsidR="00F23B0A" w:rsidRDefault="00F23B0A" w:rsidP="00F23B0A">
      <w:pPr>
        <w:pStyle w:val="Rubrik1"/>
        <w:jc w:val="left"/>
      </w:pPr>
      <w:bookmarkStart w:id="8" w:name="_Toc397669442"/>
      <w:bookmarkStart w:id="9" w:name="_Toc8643471"/>
      <w:r w:rsidRPr="00D73E78">
        <w:lastRenderedPageBreak/>
        <w:t>E</w:t>
      </w:r>
      <w:bookmarkEnd w:id="8"/>
      <w:r>
        <w:t>xamination och bedömning</w:t>
      </w:r>
      <w:bookmarkEnd w:id="9"/>
    </w:p>
    <w:p w14:paraId="1911B2A3" w14:textId="25030743" w:rsidR="00FF07BC" w:rsidRDefault="00636278" w:rsidP="00056D56">
      <w:pPr>
        <w:pStyle w:val="Default"/>
        <w:rPr>
          <w:color w:val="auto"/>
        </w:rPr>
      </w:pPr>
      <w:r>
        <w:rPr>
          <w:color w:val="auto"/>
        </w:rPr>
        <w:t xml:space="preserve">Kursen examineras med </w:t>
      </w:r>
      <w:r w:rsidR="00056D56">
        <w:rPr>
          <w:color w:val="auto"/>
        </w:rPr>
        <w:t>tre</w:t>
      </w:r>
      <w:r w:rsidR="00403E61" w:rsidRPr="00FF07BC">
        <w:rPr>
          <w:color w:val="auto"/>
        </w:rPr>
        <w:t xml:space="preserve"> examinationsuppgifter:</w:t>
      </w:r>
      <w:r w:rsidR="00056D56">
        <w:rPr>
          <w:color w:val="auto"/>
        </w:rPr>
        <w:t xml:space="preserve"> </w:t>
      </w:r>
    </w:p>
    <w:p w14:paraId="42ABC291" w14:textId="77777777" w:rsidR="00056D56" w:rsidRDefault="00056D56" w:rsidP="00403E61">
      <w:pPr>
        <w:pStyle w:val="Default"/>
        <w:rPr>
          <w:color w:val="auto"/>
        </w:rPr>
      </w:pPr>
      <w:r w:rsidRPr="00FF07BC">
        <w:rPr>
          <w:color w:val="auto"/>
        </w:rPr>
        <w:t>MRE1: Seminarium med skriftligt underlag, ämnesdidaktik</w:t>
      </w:r>
      <w:r>
        <w:rPr>
          <w:color w:val="auto"/>
        </w:rPr>
        <w:t>,</w:t>
      </w:r>
      <w:r w:rsidRPr="00FF07BC">
        <w:rPr>
          <w:color w:val="auto"/>
        </w:rPr>
        <w:t xml:space="preserve"> 1 hp U-G</w:t>
      </w:r>
      <w:r>
        <w:rPr>
          <w:color w:val="auto"/>
        </w:rPr>
        <w:t xml:space="preserve"> </w:t>
      </w:r>
    </w:p>
    <w:p w14:paraId="0844BD1A" w14:textId="2E670EB3" w:rsidR="00056D56" w:rsidRPr="00FF07BC" w:rsidRDefault="00056D56" w:rsidP="00403E61">
      <w:pPr>
        <w:pStyle w:val="Default"/>
        <w:rPr>
          <w:color w:val="auto"/>
        </w:rPr>
      </w:pPr>
      <w:r>
        <w:rPr>
          <w:color w:val="auto"/>
        </w:rPr>
        <w:t>SRE1: Seminarium med skriftligt underlag, ämnesdidaktik, 3 hp U-VG</w:t>
      </w:r>
    </w:p>
    <w:p w14:paraId="0808F619" w14:textId="42732814" w:rsidR="00FF07BC" w:rsidRDefault="00FF07BC" w:rsidP="00403E61">
      <w:pPr>
        <w:pStyle w:val="Default"/>
        <w:rPr>
          <w:color w:val="auto"/>
        </w:rPr>
      </w:pPr>
      <w:r w:rsidRPr="00FF07BC">
        <w:rPr>
          <w:color w:val="auto"/>
        </w:rPr>
        <w:t>STN3: S</w:t>
      </w:r>
      <w:r w:rsidR="00056D56">
        <w:rPr>
          <w:color w:val="auto"/>
        </w:rPr>
        <w:t>kriftlig tentamen: hemtentamen, 3</w:t>
      </w:r>
      <w:r w:rsidRPr="00FF07BC">
        <w:rPr>
          <w:color w:val="auto"/>
        </w:rPr>
        <w:t>,5 hp U-VG</w:t>
      </w:r>
      <w:r w:rsidRPr="00FF07BC">
        <w:rPr>
          <w:color w:val="auto"/>
        </w:rPr>
        <w:br/>
      </w:r>
    </w:p>
    <w:p w14:paraId="5AD5C791" w14:textId="77777777"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14:paraId="5655DF24" w14:textId="40F6498D" w:rsidR="00FF07BC" w:rsidRDefault="00056D56" w:rsidP="00FF07BC">
      <w:pPr>
        <w:pStyle w:val="Rubrik2"/>
      </w:pPr>
      <w:bookmarkStart w:id="10" w:name="_Toc8643472"/>
      <w:r>
        <w:t xml:space="preserve">MRE1: </w:t>
      </w:r>
      <w:r w:rsidR="00FF07BC">
        <w:t>Ämnesdidaktisk uppgift</w:t>
      </w:r>
      <w:bookmarkEnd w:id="10"/>
    </w:p>
    <w:p w14:paraId="375E3D46" w14:textId="77777777" w:rsidR="009205AA" w:rsidRDefault="009205AA" w:rsidP="009205AA">
      <w:r>
        <w:t>Ämnesdidaktiken organiseras som ett stråk genom hela utbildningen. Det innebär att det i de flesta kurser finns ett ämnesdidaktiskt inslag i form av en kursuppgift och ett seminarium. Kursuppgifterna anknyter till kurserna på olika sätt och i</w:t>
      </w:r>
      <w:r w:rsidR="00475B9E">
        <w:t>nnehållet kan variera mellan</w:t>
      </w:r>
      <w:r>
        <w:t xml:space="preserve"> olika ämnen. Du som har flera ämnen väljer själv i vilket av ämnena du önskar genomföra det ämnes</w:t>
      </w:r>
      <w:r w:rsidR="00475B9E">
        <w:softHyphen/>
      </w:r>
      <w:r>
        <w:t xml:space="preserve">didaktiska inslaget i varje kurs. I schemat för kursen framgår när de ämnesdidaktiska seminarierna äger rum. </w:t>
      </w:r>
    </w:p>
    <w:p w14:paraId="35616E10" w14:textId="77777777" w:rsidR="009205AA" w:rsidRDefault="009205AA" w:rsidP="009205AA">
      <w:r>
        <w:t xml:space="preserve"> </w:t>
      </w:r>
    </w:p>
    <w:p w14:paraId="75C82829" w14:textId="6E7E67A4" w:rsidR="009205AA" w:rsidRDefault="009205AA" w:rsidP="009205AA">
      <w:r>
        <w:t xml:space="preserve">Om du får förhinder och inte kan delta </w:t>
      </w:r>
      <w:r w:rsidR="00E9037D">
        <w:t>i det obligatoriska</w:t>
      </w:r>
      <w:r>
        <w:t xml:space="preserve"> seminariet förväntas du ändå genomföra kursuppgiften och ev. en kompletterande uppgift som du får av din ämnesdidaktiker. </w:t>
      </w:r>
    </w:p>
    <w:p w14:paraId="1AB9B09F" w14:textId="77777777" w:rsidR="009205AA" w:rsidRDefault="009205AA" w:rsidP="009205AA">
      <w:r>
        <w:t xml:space="preserve">  </w:t>
      </w:r>
    </w:p>
    <w:p w14:paraId="60B983D3" w14:textId="77777777" w:rsidR="009205AA" w:rsidRDefault="009205AA" w:rsidP="009205AA">
      <w:r>
        <w:t xml:space="preserve">Det ämnesdidaktiska kursmålet i kurs 9KP101, 9VA101 är att </w:t>
      </w:r>
      <w:r w:rsidR="00826F0C">
        <w:rPr>
          <w:szCs w:val="24"/>
        </w:rPr>
        <w:t>”</w:t>
      </w:r>
      <w:r w:rsidRPr="009205AA">
        <w:rPr>
          <w:szCs w:val="24"/>
        </w:rPr>
        <w:t>jämföra och resonera kring kunskapssyn(er) och synen på lärande inom det egna ämnet i form av universitetsdisciplin, lärarutbildningsämne respektive skolämne</w:t>
      </w:r>
      <w:r w:rsidR="00826F0C">
        <w:rPr>
          <w:szCs w:val="24"/>
        </w:rPr>
        <w:t>”</w:t>
      </w:r>
      <w:r>
        <w:rPr>
          <w:szCs w:val="24"/>
        </w:rPr>
        <w:t xml:space="preserve">. </w:t>
      </w:r>
      <w:r>
        <w:t xml:space="preserve">Information om den ämnesdidaktiska uppgiften – </w:t>
      </w:r>
      <w:r w:rsidRPr="00056D56">
        <w:rPr>
          <w:i/>
        </w:rPr>
        <w:t>och när den ska lämnas in</w:t>
      </w:r>
      <w:r>
        <w:t xml:space="preserve"> – finns i ämnesmappar under ”Kursdokument” i Lisam.</w:t>
      </w:r>
    </w:p>
    <w:p w14:paraId="48031B1B" w14:textId="60481BB9" w:rsidR="009205AA" w:rsidRDefault="009205AA" w:rsidP="009205AA">
      <w:r>
        <w:t>Om du har frågor som rör ämnesdidaktiken, ta kontakt med din ämnesdidaktiker.</w:t>
      </w:r>
    </w:p>
    <w:p w14:paraId="4EA4DA5D" w14:textId="3EB6D105" w:rsidR="00056D56" w:rsidRDefault="00056D56" w:rsidP="00E9037D"/>
    <w:p w14:paraId="1906E9EE" w14:textId="245938D6" w:rsidR="00056D56" w:rsidRDefault="00056D56" w:rsidP="00056D56">
      <w:pPr>
        <w:pStyle w:val="Rubrik2"/>
      </w:pPr>
      <w:bookmarkStart w:id="11" w:name="_Toc8643473"/>
      <w:r>
        <w:t>SRE1: Kursuppgifter</w:t>
      </w:r>
      <w:bookmarkEnd w:id="11"/>
    </w:p>
    <w:p w14:paraId="3B83F5EB" w14:textId="1017DFA2" w:rsidR="00056D56" w:rsidRPr="00E9037D" w:rsidRDefault="00056D56" w:rsidP="00E9037D">
      <w:pPr>
        <w:pStyle w:val="Default"/>
        <w:rPr>
          <w:color w:val="auto"/>
        </w:rPr>
      </w:pPr>
      <w:r>
        <w:rPr>
          <w:color w:val="auto"/>
        </w:rPr>
        <w:t>Examinationen SRE1 är individuell och</w:t>
      </w:r>
      <w:r w:rsidR="00E9037D">
        <w:rPr>
          <w:color w:val="auto"/>
        </w:rPr>
        <w:t xml:space="preserve"> består av två delar; KU1, KU2.</w:t>
      </w:r>
    </w:p>
    <w:p w14:paraId="6047F254" w14:textId="77777777" w:rsidR="00056D56" w:rsidRPr="00056D56" w:rsidRDefault="00056D56" w:rsidP="00056D56">
      <w:pPr>
        <w:pStyle w:val="Rubrik3"/>
        <w:jc w:val="left"/>
        <w:rPr>
          <w:lang w:eastAsia="en-US"/>
        </w:rPr>
      </w:pPr>
      <w:bookmarkStart w:id="12" w:name="_Toc8643474"/>
      <w:r w:rsidRPr="00056D56">
        <w:rPr>
          <w:lang w:eastAsia="en-US"/>
        </w:rPr>
        <w:t>Kursuppgift 1</w:t>
      </w:r>
      <w:bookmarkEnd w:id="12"/>
      <w:r w:rsidRPr="00056D56">
        <w:rPr>
          <w:lang w:eastAsia="en-US"/>
        </w:rPr>
        <w:t xml:space="preserve"> </w:t>
      </w:r>
    </w:p>
    <w:p w14:paraId="43286525" w14:textId="77777777" w:rsidR="00056D56" w:rsidRPr="00056D56" w:rsidRDefault="00056D56" w:rsidP="00056D56">
      <w:pPr>
        <w:jc w:val="left"/>
        <w:rPr>
          <w:lang w:eastAsia="en-US"/>
        </w:rPr>
      </w:pPr>
      <w:r w:rsidRPr="00056D56">
        <w:rPr>
          <w:lang w:eastAsia="en-US"/>
        </w:rPr>
        <w:t xml:space="preserve">Syfte: Uppgiften syftar till att kunna utveckla kunskap om, och redogöra för, olika teorier om kunskap samt visa förståelse kring skillnader mellan fakta, förståelse, färdighet och förtrogenhet. </w:t>
      </w:r>
    </w:p>
    <w:p w14:paraId="7FBD141B" w14:textId="77777777" w:rsidR="00056D56" w:rsidRPr="00056D56" w:rsidRDefault="00056D56" w:rsidP="00056D56">
      <w:pPr>
        <w:jc w:val="left"/>
        <w:rPr>
          <w:lang w:eastAsia="en-US"/>
        </w:rPr>
      </w:pPr>
    </w:p>
    <w:p w14:paraId="13B93D95" w14:textId="77777777" w:rsidR="00056D56" w:rsidRPr="00056D56" w:rsidRDefault="00056D56" w:rsidP="00056D56">
      <w:pPr>
        <w:jc w:val="left"/>
        <w:rPr>
          <w:lang w:eastAsia="en-US"/>
        </w:rPr>
      </w:pPr>
      <w:r w:rsidRPr="00056D56">
        <w:rPr>
          <w:lang w:eastAsia="en-US"/>
        </w:rPr>
        <w:t xml:space="preserve">Beskriv översiktligt de tre aristoteliska kunskapsformerna som Gustavsson (2002) tar som utgångspunkt. Beskriv därefter läroplanens kunskapsformer, de fyra F:n, och resonera kring hur de kan sättas i relation till de aristoteliska kunskapsformerna. Ta därefter hjälp av rapporten skriven av </w:t>
      </w:r>
      <w:r w:rsidRPr="00056D56">
        <w:t xml:space="preserve">Carlgren, Forsberg och Lindberg (2009), samt en valfri </w:t>
      </w:r>
      <w:r w:rsidRPr="00056D56">
        <w:rPr>
          <w:lang w:eastAsia="en-US"/>
        </w:rPr>
        <w:t>artikel eller styrdokument, som tar upp vår tids syn på kunskap och resonera kring vilken eller vilka kunskapsformer som anses viktiga idag och varför just dessa anses viktiga (det betyder ju i sin tur att andra förstås mindre viktiga vilket kan vara minst lika intressant att fundera kring). Det går alldeles utmärkt att koppla dagens resonemang/debatt om kunskap till just ditt ämnesområde. Förslag på artiklar finns i Lisam.</w:t>
      </w:r>
    </w:p>
    <w:p w14:paraId="447C34A7" w14:textId="77777777" w:rsidR="00056D56" w:rsidRPr="00056D56" w:rsidRDefault="00056D56" w:rsidP="00056D56">
      <w:pPr>
        <w:jc w:val="left"/>
        <w:rPr>
          <w:lang w:eastAsia="en-US"/>
        </w:rPr>
      </w:pPr>
    </w:p>
    <w:p w14:paraId="58B87BAB" w14:textId="0251DCDF" w:rsidR="00056D56" w:rsidRPr="00E9037D" w:rsidRDefault="00056D56" w:rsidP="00E9037D">
      <w:pPr>
        <w:jc w:val="left"/>
        <w:rPr>
          <w:lang w:eastAsia="en-US"/>
        </w:rPr>
      </w:pPr>
      <w:r w:rsidRPr="00056D56">
        <w:rPr>
          <w:lang w:eastAsia="en-US"/>
        </w:rPr>
        <w:lastRenderedPageBreak/>
        <w:t>Kursuppgift 1 (ca 3 sidor, typsnitt Times new Roman, teckenstorlek 12, enkelt radavstånd, exklusive referenslista) läggs in i Lisam under fliken ”Inlämningar”, ”Kursuppgift 1” senast den 13/11-18 16.00. Döp filen till ”KU</w:t>
      </w:r>
      <w:r w:rsidR="00E9037D">
        <w:rPr>
          <w:lang w:eastAsia="en-US"/>
        </w:rPr>
        <w:t>1.efternamn.förnamn.kurskod”.</w:t>
      </w:r>
    </w:p>
    <w:p w14:paraId="386D31A7" w14:textId="77777777" w:rsidR="00056D56" w:rsidRPr="00056D56" w:rsidRDefault="00056D56" w:rsidP="00056D56">
      <w:pPr>
        <w:pStyle w:val="Rubrik3"/>
        <w:jc w:val="left"/>
        <w:rPr>
          <w:lang w:eastAsia="en-US"/>
        </w:rPr>
      </w:pPr>
      <w:bookmarkStart w:id="13" w:name="_Toc8643475"/>
      <w:r w:rsidRPr="00056D56">
        <w:rPr>
          <w:lang w:eastAsia="en-US"/>
        </w:rPr>
        <w:t>Kursuppgift 2</w:t>
      </w:r>
      <w:bookmarkEnd w:id="13"/>
    </w:p>
    <w:p w14:paraId="5016A809" w14:textId="77777777" w:rsidR="00056D56" w:rsidRPr="00056D56" w:rsidRDefault="00056D56" w:rsidP="00056D56">
      <w:pPr>
        <w:jc w:val="left"/>
        <w:rPr>
          <w:lang w:eastAsia="en-US"/>
        </w:rPr>
      </w:pPr>
      <w:r w:rsidRPr="00056D56">
        <w:rPr>
          <w:lang w:eastAsia="en-US"/>
        </w:rPr>
        <w:t xml:space="preserve">Syfte: Uppgiften syftar till att utveckla kunskap om, och kunna redogöra för, olika teorier om lärande samt belysa dessa ur ett </w:t>
      </w:r>
      <w:r w:rsidRPr="00056D56">
        <w:rPr>
          <w:szCs w:val="24"/>
          <w:lang w:eastAsia="en-US"/>
        </w:rPr>
        <w:t>jämlikhets- och jämställdhets</w:t>
      </w:r>
      <w:r w:rsidRPr="00056D56">
        <w:rPr>
          <w:szCs w:val="24"/>
          <w:lang w:eastAsia="en-US"/>
        </w:rPr>
        <w:softHyphen/>
        <w:t>perspektiv.</w:t>
      </w:r>
    </w:p>
    <w:p w14:paraId="10394F58" w14:textId="77777777" w:rsidR="00056D56" w:rsidRPr="00056D56" w:rsidRDefault="00056D56" w:rsidP="00056D56">
      <w:pPr>
        <w:jc w:val="left"/>
        <w:rPr>
          <w:lang w:eastAsia="en-US"/>
        </w:rPr>
      </w:pPr>
      <w:r w:rsidRPr="00056D56">
        <w:rPr>
          <w:lang w:eastAsia="en-US"/>
        </w:rPr>
        <w:t xml:space="preserve"> </w:t>
      </w:r>
    </w:p>
    <w:p w14:paraId="01A58FEE" w14:textId="7A8615EA" w:rsidR="00056D56" w:rsidRPr="00056D56" w:rsidRDefault="00056D56" w:rsidP="00056D56">
      <w:pPr>
        <w:jc w:val="left"/>
        <w:rPr>
          <w:lang w:eastAsia="en-US"/>
        </w:rPr>
      </w:pPr>
      <w:r w:rsidRPr="00056D56">
        <w:rPr>
          <w:lang w:eastAsia="en-US"/>
        </w:rPr>
        <w:t xml:space="preserve">Beskriv kortfattat perspektiven behaviorism, kognitivism, konstruktivism (individuell och socialkonstruktivism) och socialkognitivism. Gör relevanta jämförelser mellan perspektiven vad gäller filosofisk grund, kunskapssyn och principer för lärande. Resonera därefter hur val av olika lärandeteorier ger förutsättningar för jämlikhet och jämställdhet i undervisningen. Uppgiften </w:t>
      </w:r>
      <w:r w:rsidR="00D75BA5">
        <w:rPr>
          <w:lang w:eastAsia="en-US"/>
        </w:rPr>
        <w:t>ska</w:t>
      </w:r>
      <w:r w:rsidRPr="00056D56">
        <w:rPr>
          <w:lang w:eastAsia="en-US"/>
        </w:rPr>
        <w:t xml:space="preserve"> vara underbyggd med referenser.</w:t>
      </w:r>
    </w:p>
    <w:p w14:paraId="478F5056" w14:textId="77777777" w:rsidR="00056D56" w:rsidRPr="00056D56" w:rsidRDefault="00056D56" w:rsidP="00056D56">
      <w:pPr>
        <w:jc w:val="left"/>
        <w:rPr>
          <w:lang w:eastAsia="en-US"/>
        </w:rPr>
      </w:pPr>
    </w:p>
    <w:p w14:paraId="3A33B267" w14:textId="6A97168C" w:rsidR="009205AA" w:rsidRPr="009205AA" w:rsidRDefault="00056D56" w:rsidP="00E9037D">
      <w:pPr>
        <w:jc w:val="left"/>
        <w:rPr>
          <w:lang w:eastAsia="en-US"/>
        </w:rPr>
      </w:pPr>
      <w:r w:rsidRPr="00056D56">
        <w:rPr>
          <w:lang w:eastAsia="en-US"/>
        </w:rPr>
        <w:t>Kursuppgift 2 (3-4 sidor exklusive referenslista, typsnitt Times New Roman, teckenstorlek 12, enkelt radavstånd) läggs in i Lisam under fliken ”Inlämningar”, ”Kursuppgift 2” senast den 17/12-18 16.00. Döp dokumentet till ”KU2.efternamn.förnamn. kurskod”.</w:t>
      </w:r>
      <w:r w:rsidR="00E9037D">
        <w:rPr>
          <w:lang w:eastAsia="en-US"/>
        </w:rPr>
        <w:t xml:space="preserve">  </w:t>
      </w:r>
    </w:p>
    <w:p w14:paraId="50CDB18F" w14:textId="1C6C9F8D" w:rsidR="00056D56" w:rsidRPr="00056D56" w:rsidRDefault="00E9037D" w:rsidP="00056D56">
      <w:pPr>
        <w:pStyle w:val="Rubrik2"/>
      </w:pPr>
      <w:bookmarkStart w:id="14" w:name="_Toc8643476"/>
      <w:r>
        <w:t xml:space="preserve">STN3: </w:t>
      </w:r>
      <w:r w:rsidR="00636278">
        <w:t>Hemtentamen</w:t>
      </w:r>
      <w:bookmarkEnd w:id="14"/>
    </w:p>
    <w:p w14:paraId="5899D192" w14:textId="7F58C42F" w:rsidR="00056D56" w:rsidRDefault="00F23B0A" w:rsidP="00056D56">
      <w:pPr>
        <w:pStyle w:val="Default"/>
      </w:pPr>
      <w:r>
        <w:rPr>
          <w:color w:val="auto"/>
        </w:rPr>
        <w:t>Exami</w:t>
      </w:r>
      <w:r w:rsidR="00901931">
        <w:rPr>
          <w:color w:val="auto"/>
        </w:rPr>
        <w:t>nation</w:t>
      </w:r>
      <w:r w:rsidR="00056D56">
        <w:rPr>
          <w:color w:val="auto"/>
        </w:rPr>
        <w:t>en STN3</w:t>
      </w:r>
      <w:r w:rsidR="00636278">
        <w:rPr>
          <w:color w:val="auto"/>
        </w:rPr>
        <w:t xml:space="preserve"> är individuell och består av </w:t>
      </w:r>
      <w:r w:rsidR="00867360">
        <w:rPr>
          <w:color w:val="auto"/>
        </w:rPr>
        <w:t>en</w:t>
      </w:r>
      <w:r w:rsidR="00CD4FB8">
        <w:rPr>
          <w:color w:val="auto"/>
        </w:rPr>
        <w:t xml:space="preserve"> hemtentamen</w:t>
      </w:r>
      <w:r w:rsidR="00C87161">
        <w:rPr>
          <w:color w:val="auto"/>
        </w:rPr>
        <w:t xml:space="preserve">. </w:t>
      </w:r>
      <w:r w:rsidR="00867360">
        <w:t>H</w:t>
      </w:r>
      <w:r w:rsidR="001607AF" w:rsidRPr="009968D2">
        <w:t>emtentamen</w:t>
      </w:r>
      <w:r w:rsidR="00E9037D">
        <w:t>suppgiften</w:t>
      </w:r>
      <w:r w:rsidR="00C87161">
        <w:t xml:space="preserve"> </w:t>
      </w:r>
      <w:r w:rsidR="00867360">
        <w:t xml:space="preserve">kommer att finnas tillgänglig i Lisam </w:t>
      </w:r>
      <w:r w:rsidR="00867360" w:rsidRPr="00056D56">
        <w:t xml:space="preserve">den </w:t>
      </w:r>
      <w:r w:rsidR="00037F0A" w:rsidRPr="00056D56">
        <w:t>16</w:t>
      </w:r>
      <w:r w:rsidR="00036639" w:rsidRPr="00056D56">
        <w:t xml:space="preserve"> december</w:t>
      </w:r>
      <w:r w:rsidR="00867360" w:rsidRPr="00056D56">
        <w:t>.</w:t>
      </w:r>
      <w:r w:rsidR="00056D56">
        <w:t xml:space="preserve"> </w:t>
      </w:r>
    </w:p>
    <w:p w14:paraId="23233706" w14:textId="2028CEFF" w:rsidR="00867360" w:rsidRDefault="00867360" w:rsidP="00056D56">
      <w:pPr>
        <w:pStyle w:val="Default"/>
      </w:pPr>
      <w:r>
        <w:t>Hemtentamen (2,5-5 sidor</w:t>
      </w:r>
      <w:r w:rsidR="00602C50">
        <w:t xml:space="preserve"> exklusive referenslista</w:t>
      </w:r>
      <w:r>
        <w:t xml:space="preserve">, typsnitt Times New Roman, teckenstorlek 12, enkelt radavstånd) lämnas in i Lisam </w:t>
      </w:r>
      <w:r w:rsidR="001A22ED">
        <w:t xml:space="preserve">senast </w:t>
      </w:r>
      <w:r w:rsidR="001A22ED" w:rsidRPr="00056D56">
        <w:t xml:space="preserve">den </w:t>
      </w:r>
      <w:r w:rsidR="00037F0A" w:rsidRPr="00056D56">
        <w:t>19</w:t>
      </w:r>
      <w:r w:rsidR="00036639" w:rsidRPr="00056D56">
        <w:t xml:space="preserve"> januari 2019, kl. 23.59</w:t>
      </w:r>
      <w:r w:rsidR="001A22ED">
        <w:t xml:space="preserve"> </w:t>
      </w:r>
      <w:r>
        <w:t xml:space="preserve">under fliken ”Inlämningar”, ”Hemtentamen”. Döp dokumentet till ”Hemtentamen.efternamn.förnamn. kurskod”.  </w:t>
      </w:r>
    </w:p>
    <w:p w14:paraId="52D4941B" w14:textId="77777777" w:rsidR="00E9037D" w:rsidRDefault="00E9037D" w:rsidP="00867360">
      <w:pPr>
        <w:pStyle w:val="Default"/>
        <w:rPr>
          <w:color w:val="auto"/>
        </w:rPr>
      </w:pPr>
    </w:p>
    <w:p w14:paraId="1902AD62" w14:textId="20A44E28" w:rsidR="003A4F27" w:rsidRPr="00867360" w:rsidRDefault="00E9037D" w:rsidP="00867360">
      <w:pPr>
        <w:pStyle w:val="Default"/>
        <w:rPr>
          <w:color w:val="auto"/>
        </w:rPr>
      </w:pPr>
      <w:bookmarkStart w:id="15" w:name="_Toc8643477"/>
      <w:r w:rsidRPr="00E9037D">
        <w:rPr>
          <w:rStyle w:val="Rubrik2Char"/>
        </w:rPr>
        <w:t>Om examinationerna</w:t>
      </w:r>
      <w:bookmarkEnd w:id="15"/>
      <w:r w:rsidR="002321B3">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rsidRPr="00056D56">
        <w:t xml:space="preserve">senast den </w:t>
      </w:r>
      <w:r w:rsidR="00037F0A" w:rsidRPr="00056D56">
        <w:t>19</w:t>
      </w:r>
      <w:r w:rsidR="00036639" w:rsidRPr="00056D56">
        <w:t xml:space="preserve"> januari</w:t>
      </w:r>
      <w:r w:rsidR="008F2689" w:rsidRPr="00056D56">
        <w:t>.</w:t>
      </w:r>
    </w:p>
    <w:p w14:paraId="16C25807" w14:textId="77777777" w:rsidR="003A4F27" w:rsidRPr="004666D0" w:rsidRDefault="003A4F27" w:rsidP="009D5C2E">
      <w:pPr>
        <w:pStyle w:val="Brdtext3"/>
      </w:pPr>
    </w:p>
    <w:p w14:paraId="38B7CCB3" w14:textId="77777777"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10 finns det viktigaste om plagiat. </w:t>
      </w:r>
    </w:p>
    <w:p w14:paraId="7E34C5CA" w14:textId="77777777" w:rsidR="00F23B0A" w:rsidRPr="00BE1878" w:rsidRDefault="00F23B0A" w:rsidP="00F23B0A">
      <w:pPr>
        <w:pStyle w:val="Default"/>
        <w:rPr>
          <w:color w:val="auto"/>
        </w:rPr>
      </w:pPr>
    </w:p>
    <w:p w14:paraId="4994E39F" w14:textId="77777777"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14:paraId="6FED33BC" w14:textId="77777777"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14:paraId="79E69F7D" w14:textId="77777777" w:rsidR="00F23B0A" w:rsidRPr="00BE1878" w:rsidRDefault="00F23B0A" w:rsidP="00F23B0A">
      <w:pPr>
        <w:pStyle w:val="Default"/>
        <w:rPr>
          <w:color w:val="auto"/>
        </w:rPr>
      </w:pPr>
    </w:p>
    <w:p w14:paraId="1F8189B4" w14:textId="77777777"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14:paraId="478C8BA4" w14:textId="77777777" w:rsidR="00F23B0A" w:rsidRPr="00BE1878" w:rsidRDefault="00F23B0A" w:rsidP="00F23B0A">
      <w:pPr>
        <w:pStyle w:val="Default"/>
        <w:rPr>
          <w:color w:val="auto"/>
        </w:rPr>
      </w:pPr>
    </w:p>
    <w:p w14:paraId="75D5F6D4" w14:textId="77777777"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14:paraId="2C6B2491" w14:textId="77777777" w:rsidR="00F23B0A" w:rsidRDefault="00F23B0A" w:rsidP="00F23B0A">
      <w:pPr>
        <w:pStyle w:val="Default"/>
        <w:rPr>
          <w:color w:val="auto"/>
        </w:rPr>
      </w:pPr>
      <w:r w:rsidRPr="00BE1878">
        <w:rPr>
          <w:color w:val="auto"/>
        </w:rPr>
        <w:t xml:space="preserve"> </w:t>
      </w:r>
    </w:p>
    <w:p w14:paraId="2566AAC4" w14:textId="77777777" w:rsidR="00F23B0A" w:rsidRPr="00BE1878" w:rsidRDefault="00F23B0A" w:rsidP="00F23B0A">
      <w:pPr>
        <w:pStyle w:val="Default"/>
        <w:rPr>
          <w:color w:val="auto"/>
        </w:rPr>
      </w:pPr>
      <w:r w:rsidRPr="00BE1878">
        <w:rPr>
          <w:color w:val="auto"/>
        </w:rPr>
        <w:t xml:space="preserve">Det ges 2 omtentamenstillfällen på kursen. Därefter tenteras kursen vid ordinarie tentamens-tillfällen nästa gång kursen ges. </w:t>
      </w:r>
    </w:p>
    <w:p w14:paraId="6EB1DDBE" w14:textId="1633E322" w:rsidR="00F23B0A" w:rsidRPr="00056D56" w:rsidRDefault="00317A7C" w:rsidP="00F23B0A">
      <w:pPr>
        <w:pStyle w:val="Default"/>
        <w:rPr>
          <w:color w:val="auto"/>
        </w:rPr>
      </w:pPr>
      <w:r w:rsidRPr="00056D56">
        <w:rPr>
          <w:color w:val="auto"/>
        </w:rPr>
        <w:t>Omtentamenst</w:t>
      </w:r>
      <w:r w:rsidR="003A7F4F" w:rsidRPr="00056D56">
        <w:rPr>
          <w:color w:val="auto"/>
        </w:rPr>
        <w:t xml:space="preserve">illfälle 1: </w:t>
      </w:r>
      <w:r w:rsidR="00905BD1" w:rsidRPr="00056D56">
        <w:rPr>
          <w:color w:val="auto"/>
        </w:rPr>
        <w:t xml:space="preserve">v. </w:t>
      </w:r>
      <w:r w:rsidR="00036639" w:rsidRPr="00056D56">
        <w:rPr>
          <w:color w:val="auto"/>
        </w:rPr>
        <w:t>9</w:t>
      </w:r>
      <w:r w:rsidR="00905BD1" w:rsidRPr="00056D56">
        <w:rPr>
          <w:color w:val="auto"/>
        </w:rPr>
        <w:t xml:space="preserve">, </w:t>
      </w:r>
      <w:r w:rsidR="006F4020" w:rsidRPr="00056D56">
        <w:rPr>
          <w:color w:val="auto"/>
        </w:rPr>
        <w:t xml:space="preserve">söndagen den </w:t>
      </w:r>
      <w:r w:rsidR="00037F0A" w:rsidRPr="00056D56">
        <w:rPr>
          <w:color w:val="auto"/>
        </w:rPr>
        <w:t>1</w:t>
      </w:r>
      <w:r w:rsidR="00036639" w:rsidRPr="00056D56">
        <w:rPr>
          <w:color w:val="auto"/>
        </w:rPr>
        <w:t xml:space="preserve"> mars 2019</w:t>
      </w:r>
      <w:r w:rsidR="006F4020" w:rsidRPr="00056D56">
        <w:rPr>
          <w:color w:val="auto"/>
        </w:rPr>
        <w:t xml:space="preserve"> </w:t>
      </w:r>
      <w:r w:rsidR="00602C50" w:rsidRPr="00056D56">
        <w:rPr>
          <w:color w:val="auto"/>
        </w:rPr>
        <w:t xml:space="preserve">kl. </w:t>
      </w:r>
      <w:r w:rsidR="006F4020" w:rsidRPr="00056D56">
        <w:rPr>
          <w:color w:val="auto"/>
        </w:rPr>
        <w:t>23.59</w:t>
      </w:r>
    </w:p>
    <w:p w14:paraId="3C930C56" w14:textId="027327F4" w:rsidR="00160A71" w:rsidRDefault="00317A7C" w:rsidP="00F23B0A">
      <w:pPr>
        <w:pStyle w:val="Default"/>
        <w:rPr>
          <w:color w:val="auto"/>
        </w:rPr>
      </w:pPr>
      <w:r w:rsidRPr="00056D56">
        <w:rPr>
          <w:color w:val="auto"/>
        </w:rPr>
        <w:t>Omtentamenstillfälle 2:</w:t>
      </w:r>
      <w:r w:rsidR="00AE1F71" w:rsidRPr="00056D56">
        <w:rPr>
          <w:color w:val="auto"/>
        </w:rPr>
        <w:t xml:space="preserve"> </w:t>
      </w:r>
      <w:r w:rsidR="003E3315" w:rsidRPr="00056D56">
        <w:rPr>
          <w:color w:val="auto"/>
        </w:rPr>
        <w:t xml:space="preserve">v. </w:t>
      </w:r>
      <w:r w:rsidR="00036639" w:rsidRPr="00056D56">
        <w:rPr>
          <w:color w:val="auto"/>
        </w:rPr>
        <w:t>14</w:t>
      </w:r>
      <w:r w:rsidR="003E3315" w:rsidRPr="00056D56">
        <w:rPr>
          <w:color w:val="auto"/>
        </w:rPr>
        <w:t xml:space="preserve">, </w:t>
      </w:r>
      <w:r w:rsidR="006F4020" w:rsidRPr="00056D56">
        <w:rPr>
          <w:color w:val="auto"/>
        </w:rPr>
        <w:t xml:space="preserve">söndagen den </w:t>
      </w:r>
      <w:r w:rsidR="00037F0A" w:rsidRPr="00056D56">
        <w:rPr>
          <w:color w:val="auto"/>
        </w:rPr>
        <w:t>5</w:t>
      </w:r>
      <w:r w:rsidR="00036639" w:rsidRPr="00056D56">
        <w:rPr>
          <w:color w:val="auto"/>
        </w:rPr>
        <w:t xml:space="preserve"> april</w:t>
      </w:r>
      <w:r w:rsidR="006F4020" w:rsidRPr="00056D56">
        <w:rPr>
          <w:color w:val="auto"/>
        </w:rPr>
        <w:t xml:space="preserve"> </w:t>
      </w:r>
      <w:r w:rsidR="00036639" w:rsidRPr="00056D56">
        <w:rPr>
          <w:color w:val="auto"/>
        </w:rPr>
        <w:t xml:space="preserve">2019 </w:t>
      </w:r>
      <w:r w:rsidR="00602C50" w:rsidRPr="00056D56">
        <w:rPr>
          <w:color w:val="auto"/>
        </w:rPr>
        <w:t xml:space="preserve">kl. </w:t>
      </w:r>
      <w:r w:rsidR="006F4020" w:rsidRPr="00056D56">
        <w:rPr>
          <w:color w:val="auto"/>
        </w:rPr>
        <w:t>23.59</w:t>
      </w:r>
    </w:p>
    <w:p w14:paraId="16D079E9" w14:textId="77777777" w:rsidR="00E9037D" w:rsidRDefault="00E9037D" w:rsidP="00F23B0A">
      <w:pPr>
        <w:pStyle w:val="Default"/>
        <w:rPr>
          <w:color w:val="auto"/>
        </w:rPr>
      </w:pPr>
    </w:p>
    <w:p w14:paraId="5921284A" w14:textId="76CC38A5" w:rsidR="00E44609" w:rsidRDefault="0042568D" w:rsidP="00E9037D">
      <w:pPr>
        <w:pStyle w:val="Rubrik2"/>
      </w:pPr>
      <w:bookmarkStart w:id="16" w:name="_Toc8643478"/>
      <w:r>
        <w:t>Bedömningskriterier för examinationsuppgifte</w:t>
      </w:r>
      <w:r w:rsidR="00DF3DD0">
        <w:t>rna</w:t>
      </w:r>
      <w:bookmarkEnd w:id="16"/>
    </w:p>
    <w:p w14:paraId="6813920C" w14:textId="77777777" w:rsidR="00E44609" w:rsidRPr="00E44609" w:rsidRDefault="00E44609" w:rsidP="00E44609">
      <w:pPr>
        <w:rPr>
          <w:b/>
        </w:rPr>
      </w:pPr>
      <w:r w:rsidRPr="00E44609">
        <w:rPr>
          <w:b/>
        </w:rPr>
        <w:t>Godkänd</w:t>
      </w:r>
    </w:p>
    <w:p w14:paraId="51D6B72A" w14:textId="77777777" w:rsidR="00C62AE5" w:rsidRPr="00C62AE5" w:rsidRDefault="00C62AE5" w:rsidP="00C62AE5"/>
    <w:p w14:paraId="353DBA2C" w14:textId="77777777"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14:paraId="1C1C03C0" w14:textId="77777777" w:rsidR="00C62AE5" w:rsidRPr="005823FE" w:rsidRDefault="00C62AE5" w:rsidP="005823FE"/>
    <w:p w14:paraId="79C8A773" w14:textId="77777777" w:rsidR="005823FE" w:rsidRDefault="005823FE" w:rsidP="005823FE">
      <w:pPr>
        <w:pStyle w:val="Liststycke"/>
        <w:numPr>
          <w:ilvl w:val="0"/>
          <w:numId w:val="2"/>
        </w:numPr>
      </w:pPr>
      <w:r>
        <w:t>Tentamen skall, i relation till kursmålen och uppgiften, ha ett relevant innehåll och en tydlig struktur</w:t>
      </w:r>
    </w:p>
    <w:p w14:paraId="21CCEAA7" w14:textId="77777777" w:rsidR="005823FE" w:rsidRDefault="005823FE" w:rsidP="005823FE">
      <w:pPr>
        <w:pStyle w:val="Liststycke"/>
        <w:numPr>
          <w:ilvl w:val="0"/>
          <w:numId w:val="2"/>
        </w:numPr>
      </w:pPr>
      <w:r>
        <w:t>Texten visar på förtrogenhet med det presenterade området</w:t>
      </w:r>
    </w:p>
    <w:p w14:paraId="4D52D685" w14:textId="77777777" w:rsidR="005823FE" w:rsidRDefault="005823FE" w:rsidP="005823FE">
      <w:pPr>
        <w:pStyle w:val="Liststycke"/>
        <w:numPr>
          <w:ilvl w:val="0"/>
          <w:numId w:val="2"/>
        </w:numPr>
      </w:pPr>
      <w:r>
        <w:t>Begrepp, modeller och teorier används på ett adekvat sätt</w:t>
      </w:r>
    </w:p>
    <w:p w14:paraId="7DFC7B96" w14:textId="77777777" w:rsidR="005823FE" w:rsidRDefault="005823FE" w:rsidP="005823FE">
      <w:pPr>
        <w:pStyle w:val="Liststycke"/>
        <w:numPr>
          <w:ilvl w:val="0"/>
          <w:numId w:val="2"/>
        </w:numPr>
      </w:pPr>
      <w:r>
        <w:t>Möjliga samband och orsaksrelationer mellan företeelser/händelser/skeenden beskrivs</w:t>
      </w:r>
    </w:p>
    <w:p w14:paraId="5A1E3070" w14:textId="77777777" w:rsidR="005823FE" w:rsidRDefault="005823FE" w:rsidP="005823FE">
      <w:pPr>
        <w:pStyle w:val="Liststycke"/>
        <w:numPr>
          <w:ilvl w:val="0"/>
          <w:numId w:val="2"/>
        </w:numPr>
      </w:pPr>
      <w:r>
        <w:t>Problematiseringar och analyser görs med koppling till kursens innehåll</w:t>
      </w:r>
    </w:p>
    <w:p w14:paraId="533517C5" w14:textId="77777777" w:rsidR="005823FE" w:rsidRPr="005823FE" w:rsidRDefault="005823FE" w:rsidP="005823FE">
      <w:pPr>
        <w:pStyle w:val="Liststycke"/>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14:paraId="36DDCDAA" w14:textId="77777777" w:rsidR="007751C9" w:rsidRDefault="00CD05A9" w:rsidP="005823FE">
      <w:pPr>
        <w:pStyle w:val="Liststycke"/>
        <w:numPr>
          <w:ilvl w:val="0"/>
          <w:numId w:val="2"/>
        </w:numPr>
      </w:pPr>
      <w:r>
        <w:t>Slutsatser dras om hur vunna erfarenheter kan omsättas i framtida yrkesutövning</w:t>
      </w:r>
    </w:p>
    <w:p w14:paraId="7627B837" w14:textId="77777777" w:rsidR="00E44609" w:rsidRDefault="00E44609" w:rsidP="00E44609"/>
    <w:p w14:paraId="6CD2FE6E" w14:textId="77777777" w:rsidR="00E44609" w:rsidRPr="00E44609" w:rsidRDefault="00E44609" w:rsidP="00E44609">
      <w:pPr>
        <w:rPr>
          <w:b/>
        </w:rPr>
      </w:pPr>
      <w:r w:rsidRPr="00E44609">
        <w:rPr>
          <w:b/>
        </w:rPr>
        <w:t>Väl godkänd</w:t>
      </w:r>
    </w:p>
    <w:p w14:paraId="7577A3E4" w14:textId="77777777" w:rsidR="00C62AE5" w:rsidRDefault="00C62AE5" w:rsidP="00C62AE5"/>
    <w:p w14:paraId="09D74B42" w14:textId="77777777"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14:paraId="236EC5F8" w14:textId="77777777" w:rsidR="007751C9" w:rsidRDefault="007751C9" w:rsidP="007751C9"/>
    <w:p w14:paraId="6BAD8E43" w14:textId="77777777" w:rsidR="00361944" w:rsidRPr="00361944" w:rsidRDefault="00361944" w:rsidP="00361944">
      <w:pPr>
        <w:pStyle w:val="Liststycke"/>
        <w:numPr>
          <w:ilvl w:val="0"/>
          <w:numId w:val="4"/>
        </w:numPr>
      </w:pPr>
      <w:r w:rsidRPr="00361944">
        <w:t>Studenten skall visa förmågan att använda kursens teoretiska kunskap som ver</w:t>
      </w:r>
      <w:r>
        <w:t>ktyg i självständiga resonemang</w:t>
      </w:r>
    </w:p>
    <w:p w14:paraId="7C379201" w14:textId="77777777" w:rsidR="00491931" w:rsidRDefault="00491931" w:rsidP="007751C9">
      <w:pPr>
        <w:pStyle w:val="Liststycke"/>
        <w:numPr>
          <w:ilvl w:val="0"/>
          <w:numId w:val="3"/>
        </w:numPr>
      </w:pPr>
      <w:r>
        <w:t xml:space="preserve">Innehållet i texten såsom utgångspunkter och teoretiska antaganden redovisas, problematiseras och analyseras på ett väl underbyggt sätt </w:t>
      </w:r>
    </w:p>
    <w:p w14:paraId="5C63DA2B" w14:textId="28063EBA" w:rsidR="00E44609" w:rsidRDefault="00E44609" w:rsidP="00E9037D">
      <w:pPr>
        <w:pStyle w:val="Liststycke"/>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14:paraId="12A12BEE" w14:textId="77777777" w:rsidR="00E9037D" w:rsidRPr="00E9037D" w:rsidRDefault="00E9037D" w:rsidP="00E9037D">
      <w:pPr>
        <w:pStyle w:val="Liststycke"/>
        <w:jc w:val="left"/>
        <w:rPr>
          <w:szCs w:val="24"/>
        </w:rPr>
      </w:pPr>
    </w:p>
    <w:p w14:paraId="7DB578D0" w14:textId="77777777" w:rsidR="00E44609" w:rsidRPr="00E44609" w:rsidRDefault="00E44609" w:rsidP="00E44609">
      <w:pPr>
        <w:pStyle w:val="Default"/>
        <w:spacing w:before="100" w:after="100"/>
      </w:pPr>
      <w:r w:rsidRPr="00E44609">
        <w:rPr>
          <w:b/>
          <w:bCs/>
        </w:rPr>
        <w:t>Underkänd</w:t>
      </w:r>
    </w:p>
    <w:p w14:paraId="35E8B18F" w14:textId="77777777"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14:paraId="3AF0874D" w14:textId="77777777"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14:paraId="38837256" w14:textId="77777777"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14:paraId="25C60D28" w14:textId="77777777" w:rsidR="000B4525" w:rsidRDefault="000B4525" w:rsidP="00E44609">
      <w:pPr>
        <w:jc w:val="left"/>
        <w:rPr>
          <w:szCs w:val="24"/>
        </w:rPr>
      </w:pPr>
    </w:p>
    <w:p w14:paraId="39F38F0C" w14:textId="77777777" w:rsidR="000B4525" w:rsidRDefault="000B4525" w:rsidP="000B4525">
      <w:pPr>
        <w:pStyle w:val="Rubrik3"/>
      </w:pPr>
      <w:bookmarkStart w:id="17" w:name="_Toc8643479"/>
      <w:r>
        <w:t>Att ha i åtanke när du skriver dina uppgifter och din examination</w:t>
      </w:r>
      <w:bookmarkEnd w:id="17"/>
    </w:p>
    <w:p w14:paraId="4469930C" w14:textId="77777777" w:rsidR="00C511A0" w:rsidRDefault="00C511A0" w:rsidP="000B4525">
      <w:pPr>
        <w:pStyle w:val="Liststycke"/>
        <w:numPr>
          <w:ilvl w:val="0"/>
          <w:numId w:val="5"/>
        </w:numPr>
      </w:pPr>
      <w:r>
        <w:t>Svara på hela uppgiften</w:t>
      </w:r>
    </w:p>
    <w:p w14:paraId="4FC39F31" w14:textId="3B303B8E" w:rsidR="000B4525" w:rsidRDefault="00A86054" w:rsidP="000B4525">
      <w:pPr>
        <w:pStyle w:val="Liststycke"/>
        <w:numPr>
          <w:ilvl w:val="0"/>
          <w:numId w:val="5"/>
        </w:numPr>
      </w:pPr>
      <w:r>
        <w:t xml:space="preserve">Tydlig disposition och struktur </w:t>
      </w:r>
    </w:p>
    <w:p w14:paraId="1EBF00DB" w14:textId="77777777" w:rsidR="00A86054" w:rsidRDefault="00A86054" w:rsidP="000B4525">
      <w:pPr>
        <w:pStyle w:val="Liststycke"/>
        <w:numPr>
          <w:ilvl w:val="0"/>
          <w:numId w:val="5"/>
        </w:numPr>
      </w:pPr>
      <w:r>
        <w:t>Underbygg tolkningar och egna ställningstaganden med referenser till litteraturen</w:t>
      </w:r>
    </w:p>
    <w:p w14:paraId="2090942C" w14:textId="77777777" w:rsidR="00A86054" w:rsidRDefault="00A86054" w:rsidP="000B4525">
      <w:pPr>
        <w:pStyle w:val="Liststycke"/>
        <w:numPr>
          <w:ilvl w:val="0"/>
          <w:numId w:val="5"/>
        </w:numPr>
      </w:pPr>
      <w:r>
        <w:t>Relevans, saklighet, korrekthet samt adekvat användning av begrepp och teorier</w:t>
      </w:r>
    </w:p>
    <w:p w14:paraId="659121D1" w14:textId="77777777" w:rsidR="00A86054" w:rsidRDefault="00A62299" w:rsidP="000B4525">
      <w:pPr>
        <w:pStyle w:val="Liststycke"/>
        <w:numPr>
          <w:ilvl w:val="0"/>
          <w:numId w:val="5"/>
        </w:numPr>
      </w:pPr>
      <w:r>
        <w:t>Variation i användningen av kurslitteraturen för att få djup och bredd i texten</w:t>
      </w:r>
    </w:p>
    <w:p w14:paraId="0BCB33DC" w14:textId="77777777" w:rsidR="00A62299" w:rsidRDefault="00A62299" w:rsidP="000B4525">
      <w:pPr>
        <w:pStyle w:val="Liststycke"/>
        <w:numPr>
          <w:ilvl w:val="0"/>
          <w:numId w:val="5"/>
        </w:numPr>
      </w:pPr>
      <w:r>
        <w:t xml:space="preserve">Tydlighet kring ”vem som säger vad” – använd referatmarkörer </w:t>
      </w:r>
    </w:p>
    <w:p w14:paraId="0D9125BD" w14:textId="77777777" w:rsidR="00F23B0A" w:rsidRDefault="00A62299" w:rsidP="00FA4C51">
      <w:pPr>
        <w:pStyle w:val="Liststycke"/>
        <w:numPr>
          <w:ilvl w:val="0"/>
          <w:numId w:val="5"/>
        </w:numPr>
      </w:pPr>
      <w:r>
        <w:t xml:space="preserve">Korrekthet vad gäller </w:t>
      </w:r>
      <w:r w:rsidR="008479B7">
        <w:t>referenser och litteraturlista</w:t>
      </w:r>
    </w:p>
    <w:p w14:paraId="14617A96" w14:textId="77777777" w:rsidR="00F23B0A" w:rsidRPr="00FD407D" w:rsidRDefault="00F23B0A" w:rsidP="00622E62">
      <w:pPr>
        <w:pStyle w:val="Rubrik1"/>
      </w:pPr>
      <w:bookmarkStart w:id="18" w:name="_Toc8643480"/>
      <w:r w:rsidRPr="00FD407D">
        <w:lastRenderedPageBreak/>
        <w:t>Utvärdering</w:t>
      </w:r>
      <w:bookmarkEnd w:id="18"/>
      <w:r w:rsidRPr="00FD407D">
        <w:t xml:space="preserve"> </w:t>
      </w:r>
    </w:p>
    <w:p w14:paraId="7AA8856F" w14:textId="77777777" w:rsidR="00881838" w:rsidRPr="00F23B0A" w:rsidRDefault="00F23B0A" w:rsidP="00F23B0A">
      <w:pPr>
        <w:pStyle w:val="Default"/>
        <w:rPr>
          <w:color w:val="auto"/>
        </w:rPr>
      </w:pPr>
      <w:r w:rsidRPr="00FD407D">
        <w:rPr>
          <w:color w:val="auto"/>
        </w:rPr>
        <w:t xml:space="preserve">Utvärderingen sker efter kursens slut och fylls i elektroniskt i </w:t>
      </w:r>
      <w:r w:rsidR="0090444B" w:rsidRPr="0090444B">
        <w:rPr>
          <w:i/>
          <w:color w:val="auto"/>
        </w:rPr>
        <w:t>evaluate</w:t>
      </w:r>
      <w:r w:rsidRPr="00FD407D">
        <w:rPr>
          <w:color w:val="auto"/>
        </w:rPr>
        <w:t xml:space="preserve">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2E13F554" w14:textId="77777777" w:rsidR="0088018D" w:rsidRPr="00F02872" w:rsidRDefault="0088018D" w:rsidP="0088018D">
      <w:pPr>
        <w:pStyle w:val="Rubrik1"/>
        <w:jc w:val="left"/>
      </w:pPr>
      <w:bookmarkStart w:id="19" w:name="_Toc397669452"/>
      <w:bookmarkStart w:id="20" w:name="_Toc8643481"/>
      <w:r w:rsidRPr="00F02872">
        <w:t>Policy rörande fusk och plagiat</w:t>
      </w:r>
      <w:bookmarkEnd w:id="19"/>
      <w:bookmarkEnd w:id="20"/>
    </w:p>
    <w:p w14:paraId="4EB750AF" w14:textId="77777777"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lang w:eastAsia="en-US"/>
        </w:rPr>
        <w:footnoteReference w:id="1"/>
      </w:r>
    </w:p>
    <w:p w14:paraId="4459F1F9" w14:textId="77777777" w:rsidR="0088018D" w:rsidRPr="001163B3" w:rsidRDefault="0088018D" w:rsidP="0088018D">
      <w:pPr>
        <w:jc w:val="left"/>
        <w:rPr>
          <w:lang w:eastAsia="en-US"/>
        </w:rPr>
      </w:pPr>
    </w:p>
    <w:p w14:paraId="49A4AA1C" w14:textId="77777777"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14:paraId="4D1EC70B" w14:textId="77777777" w:rsidR="0088018D" w:rsidRPr="001163B3" w:rsidRDefault="0088018D" w:rsidP="0088018D">
      <w:pPr>
        <w:ind w:left="1304"/>
        <w:jc w:val="left"/>
        <w:rPr>
          <w:lang w:eastAsia="en-US"/>
        </w:rPr>
      </w:pPr>
    </w:p>
    <w:p w14:paraId="30C6C6CA" w14:textId="77777777" w:rsidR="0088018D" w:rsidRPr="001163B3" w:rsidRDefault="0088018D" w:rsidP="0088018D">
      <w:pPr>
        <w:ind w:left="1304"/>
        <w:jc w:val="left"/>
        <w:rPr>
          <w:lang w:eastAsia="en-US"/>
        </w:rPr>
      </w:pPr>
      <w:r w:rsidRPr="001163B3">
        <w:rPr>
          <w:lang w:eastAsia="en-US"/>
        </w:rPr>
        <w:t>Disciplinära åtgärder får vidtas mot studenter som</w:t>
      </w:r>
    </w:p>
    <w:p w14:paraId="54C50C66" w14:textId="77777777" w:rsidR="0088018D" w:rsidRPr="001163B3" w:rsidRDefault="0088018D" w:rsidP="0088018D">
      <w:pPr>
        <w:ind w:left="1304"/>
        <w:jc w:val="left"/>
        <w:rPr>
          <w:lang w:eastAsia="en-US"/>
        </w:rPr>
      </w:pPr>
      <w:r w:rsidRPr="001163B3">
        <w:rPr>
          <w:lang w:eastAsia="en-US"/>
        </w:rPr>
        <w:t>1. med otillåtna hjälpmedel eller på annat sätt försöker vilseleda vid prov eller när studieprestation annars skall bedömas . . .</w:t>
      </w:r>
      <w:r w:rsidRPr="001163B3">
        <w:rPr>
          <w:rStyle w:val="Fotnotsreferens"/>
          <w:lang w:eastAsia="en-US"/>
        </w:rPr>
        <w:footnoteReference w:id="2"/>
      </w:r>
    </w:p>
    <w:p w14:paraId="1CCF76D5" w14:textId="77777777" w:rsidR="0088018D" w:rsidRPr="001163B3" w:rsidRDefault="0088018D" w:rsidP="0088018D">
      <w:pPr>
        <w:jc w:val="left"/>
        <w:rPr>
          <w:lang w:eastAsia="en-US"/>
        </w:rPr>
      </w:pPr>
    </w:p>
    <w:p w14:paraId="5E0E937B" w14:textId="77777777"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lang w:eastAsia="en-US"/>
        </w:rPr>
        <w:footnoteReference w:id="3"/>
      </w:r>
    </w:p>
    <w:p w14:paraId="66D82ECD" w14:textId="77777777" w:rsidR="0088018D" w:rsidRPr="001163B3" w:rsidRDefault="0088018D" w:rsidP="0088018D">
      <w:pPr>
        <w:jc w:val="left"/>
        <w:rPr>
          <w:lang w:eastAsia="en-US"/>
        </w:rPr>
      </w:pPr>
    </w:p>
    <w:p w14:paraId="0E886131" w14:textId="77777777"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6339B762" w14:textId="77777777" w:rsidR="0088018D" w:rsidRPr="001163B3" w:rsidRDefault="0088018D" w:rsidP="0088018D">
      <w:pPr>
        <w:jc w:val="left"/>
        <w:rPr>
          <w:lang w:eastAsia="en-US"/>
        </w:rPr>
      </w:pPr>
    </w:p>
    <w:p w14:paraId="383D287B" w14:textId="77777777"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utan som har tagits från någon annan författare – antingen genom att skriva av eller att kopiera från en källa, t.ex. en bok, 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1D46D685" w14:textId="77777777" w:rsidR="0088018D" w:rsidRPr="001163B3" w:rsidRDefault="0088018D" w:rsidP="0088018D">
      <w:pPr>
        <w:jc w:val="left"/>
        <w:rPr>
          <w:lang w:eastAsia="en-US"/>
        </w:rPr>
      </w:pPr>
      <w:r w:rsidRPr="001163B3">
        <w:rPr>
          <w:lang w:eastAsia="en-US"/>
        </w:rPr>
        <w:lastRenderedPageBreak/>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lang w:eastAsia="en-US"/>
        </w:rPr>
        <w:footnoteReference w:id="5"/>
      </w:r>
      <w:r w:rsidRPr="001163B3">
        <w:rPr>
          <w:lang w:eastAsia="en-US"/>
        </w:rPr>
        <w:t xml:space="preserve"> Denna nättjänst kan dock inte svara på om en text är plagierad eller ej, men visar på delar av texten som bör kontrolleras för att kunna avgöra om det rör sig om plagiat. </w:t>
      </w:r>
    </w:p>
    <w:p w14:paraId="425C4B57" w14:textId="77777777" w:rsidR="0088018D" w:rsidRDefault="0088018D" w:rsidP="0088018D">
      <w:pPr>
        <w:jc w:val="left"/>
        <w:rPr>
          <w:i/>
          <w:iCs/>
        </w:rPr>
      </w:pPr>
    </w:p>
    <w:p w14:paraId="69C30E70" w14:textId="77777777"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14:paraId="7B0DC39D" w14:textId="77777777"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tnotsreferens"/>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14:paraId="254451D7" w14:textId="77777777" w:rsidR="0088018D" w:rsidRPr="001163B3" w:rsidRDefault="0088018D" w:rsidP="0088018D">
      <w:pPr>
        <w:jc w:val="left"/>
        <w:rPr>
          <w:lang w:eastAsia="en-US"/>
        </w:rPr>
      </w:pPr>
    </w:p>
    <w:p w14:paraId="49046BFD" w14:textId="77777777"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14:paraId="49AF9C4E" w14:textId="77777777" w:rsidR="0088018D" w:rsidRPr="001163B3" w:rsidRDefault="0088018D" w:rsidP="0088018D">
      <w:pPr>
        <w:pStyle w:val="Rubrik2"/>
        <w:jc w:val="left"/>
      </w:pPr>
      <w:bookmarkStart w:id="21" w:name="_Toc397669453"/>
      <w:bookmarkStart w:id="22" w:name="_Toc8643482"/>
      <w:r w:rsidRPr="001163B3">
        <w:t>Vad händer vid fusk?</w:t>
      </w:r>
      <w:bookmarkEnd w:id="21"/>
      <w:bookmarkEnd w:id="22"/>
    </w:p>
    <w:p w14:paraId="710C3C8B" w14:textId="77777777"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14:paraId="7D7B8306" w14:textId="77777777" w:rsidR="00881838" w:rsidRDefault="00881838" w:rsidP="0088018D">
      <w:pPr>
        <w:jc w:val="left"/>
      </w:pPr>
    </w:p>
    <w:p w14:paraId="065E77FE" w14:textId="77777777" w:rsidR="00881838" w:rsidRDefault="00881838" w:rsidP="0088018D">
      <w:pPr>
        <w:jc w:val="left"/>
      </w:pPr>
    </w:p>
    <w:p w14:paraId="712DF3A8" w14:textId="77777777" w:rsidR="00A962EA" w:rsidRPr="00340A9A" w:rsidRDefault="00832094" w:rsidP="00340A9A">
      <w:pPr>
        <w:pStyle w:val="Rubrik1"/>
      </w:pPr>
      <w:r w:rsidRPr="00BE1E2A">
        <w:br w:type="page"/>
      </w:r>
      <w:bookmarkStart w:id="23" w:name="_Toc8643483"/>
      <w:r w:rsidR="00A962EA" w:rsidRPr="00BE1E2A">
        <w:lastRenderedPageBreak/>
        <w:t>Litteraturlista</w:t>
      </w:r>
      <w:bookmarkEnd w:id="23"/>
    </w:p>
    <w:p w14:paraId="0AE97091" w14:textId="77777777" w:rsidR="00340A9A" w:rsidRPr="008D2585" w:rsidRDefault="00340A9A" w:rsidP="00891419">
      <w:pPr>
        <w:pStyle w:val="Rubrik2"/>
      </w:pPr>
      <w:bookmarkStart w:id="24" w:name="_Toc464201780"/>
      <w:bookmarkStart w:id="25" w:name="_Toc8643484"/>
      <w:r w:rsidRPr="008D2585">
        <w:rPr>
          <w:rFonts w:eastAsia="Times New Roman"/>
        </w:rPr>
        <w:t>Obligatorisk kurslitteratur</w:t>
      </w:r>
      <w:bookmarkEnd w:id="24"/>
      <w:bookmarkEnd w:id="25"/>
    </w:p>
    <w:p w14:paraId="47F0DA9E" w14:textId="6B927606"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14:paraId="7DFFBF01" w14:textId="77777777" w:rsidR="00340A9A" w:rsidRDefault="00340A9A" w:rsidP="00340A9A">
      <w:pPr>
        <w:jc w:val="left"/>
      </w:pPr>
      <w:r>
        <w:t xml:space="preserve">Nedladdningsbar: </w:t>
      </w:r>
      <w:hyperlink r:id="rId26" w:history="1">
        <w:r w:rsidRPr="00446196">
          <w:rPr>
            <w:rStyle w:val="Hyperlnk"/>
          </w:rPr>
          <w:t>https://www.diva-portal.org/smash/get/diva2:371489/FULLTEXT01.pdf</w:t>
        </w:r>
      </w:hyperlink>
      <w:r w:rsidRPr="00D55CCF">
        <w:t xml:space="preserve"> </w:t>
      </w:r>
    </w:p>
    <w:p w14:paraId="574F80DF" w14:textId="77777777" w:rsidR="00340A9A" w:rsidRDefault="00340A9A" w:rsidP="00340A9A">
      <w:pPr>
        <w:jc w:val="left"/>
      </w:pPr>
    </w:p>
    <w:p w14:paraId="200FE06D" w14:textId="77777777"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14:paraId="1C218147" w14:textId="77777777" w:rsidR="00340A9A" w:rsidRPr="00D55CCF" w:rsidRDefault="00340A9A" w:rsidP="00340A9A">
      <w:pPr>
        <w:jc w:val="left"/>
      </w:pPr>
    </w:p>
    <w:p w14:paraId="4C6945CD" w14:textId="6BF217FC" w:rsidR="00340A9A" w:rsidRDefault="00340A9A" w:rsidP="00340A9A">
      <w:pPr>
        <w:jc w:val="left"/>
      </w:pPr>
      <w:r w:rsidRPr="00D55CCF">
        <w:t xml:space="preserve">Gustavsson, B. (2002). </w:t>
      </w:r>
      <w:r w:rsidRPr="009C4D93">
        <w:rPr>
          <w:i/>
        </w:rPr>
        <w:t>Vad är kunskap? en diskussion om praktisk och teoretisk kunskap</w:t>
      </w:r>
      <w:r w:rsidRPr="00D55CCF">
        <w:t xml:space="preserve">. </w:t>
      </w:r>
      <w:r>
        <w:t>Stockholm: Statens S</w:t>
      </w:r>
      <w:r w:rsidRPr="00DC6B1F">
        <w:t>kolverk.</w:t>
      </w:r>
      <w:r w:rsidR="008C0494">
        <w:t xml:space="preserve"> </w:t>
      </w:r>
      <w:r w:rsidR="008C0494" w:rsidRPr="00F640D7">
        <w:t>Tillgänglig i Lisa</w:t>
      </w:r>
      <w:r w:rsidR="00D506AE">
        <w:t>m.</w:t>
      </w:r>
    </w:p>
    <w:p w14:paraId="3C5A1A3B" w14:textId="77777777" w:rsidR="00D506AE" w:rsidRDefault="00D506AE" w:rsidP="00D506AE"/>
    <w:p w14:paraId="1921661D" w14:textId="478AE096" w:rsidR="00D506AE" w:rsidRDefault="00D506AE" w:rsidP="00D506AE">
      <w:r>
        <w:t xml:space="preserve">Jensen, M. (2016). </w:t>
      </w:r>
      <w:r w:rsidRPr="009A5571">
        <w:rPr>
          <w:i/>
        </w:rPr>
        <w:t>Lärande och lärandeteorier: Om den intentionella människan</w:t>
      </w:r>
      <w:r>
        <w:rPr>
          <w:i/>
        </w:rPr>
        <w:t xml:space="preserve"> </w:t>
      </w:r>
      <w:r w:rsidRPr="00D506AE">
        <w:t>(</w:t>
      </w:r>
      <w:r>
        <w:t xml:space="preserve">sid. 77-88). Lund: Studentlitteratur. </w:t>
      </w:r>
      <w:r w:rsidRPr="00843A69">
        <w:t>Tillgängligt i Lisam</w:t>
      </w:r>
    </w:p>
    <w:p w14:paraId="24DD5277" w14:textId="588BFA76" w:rsidR="00340A9A" w:rsidRPr="00FD5242" w:rsidRDefault="00340A9A" w:rsidP="00340A9A">
      <w:pPr>
        <w:jc w:val="left"/>
      </w:pPr>
    </w:p>
    <w:p w14:paraId="59B17878" w14:textId="77777777"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9-26). Lund: Studentlitteratur. </w:t>
      </w:r>
      <w:r w:rsidRPr="006555AF">
        <w:t xml:space="preserve">Tillgänglig i Lisam.  </w:t>
      </w:r>
    </w:p>
    <w:p w14:paraId="08677A40" w14:textId="77777777" w:rsidR="00340A9A" w:rsidRDefault="00340A9A" w:rsidP="00340A9A">
      <w:pPr>
        <w:jc w:val="left"/>
      </w:pPr>
    </w:p>
    <w:p w14:paraId="04C996E3" w14:textId="77777777" w:rsidR="00340A9A" w:rsidRPr="00F640D7" w:rsidRDefault="00340A9A" w:rsidP="00340A9A">
      <w:pPr>
        <w:jc w:val="left"/>
      </w:pPr>
      <w:r>
        <w:t xml:space="preserve">Lönnheden, C. &amp; Olstedt, E. (2004). Med erfarenhet som utgångspunkt. I A. Bron &amp; L. Wilhelmson (Red.), </w:t>
      </w:r>
      <w:r w:rsidRPr="006F1B81">
        <w:rPr>
          <w:i/>
        </w:rPr>
        <w:t>Lärprocesser i högre utbildning</w:t>
      </w:r>
      <w:r>
        <w:t xml:space="preserve"> (s. 104-118). </w:t>
      </w:r>
      <w:r w:rsidRPr="00F640D7">
        <w:t xml:space="preserve">Stockholm: Liber. Tillgänglig i Lisam.  </w:t>
      </w:r>
    </w:p>
    <w:p w14:paraId="44AE2754" w14:textId="77777777" w:rsidR="00340A9A" w:rsidRPr="006555AF" w:rsidRDefault="00340A9A" w:rsidP="00340A9A">
      <w:pPr>
        <w:jc w:val="left"/>
      </w:pPr>
    </w:p>
    <w:p w14:paraId="6827A970" w14:textId="50C29ED1" w:rsidR="00340A9A" w:rsidRPr="00D315AE" w:rsidRDefault="00340A9A" w:rsidP="00340A9A">
      <w:pPr>
        <w:jc w:val="left"/>
      </w:pPr>
      <w:r w:rsidRPr="00D315AE">
        <w:t xml:space="preserve">Skolverket (2009). </w:t>
      </w:r>
      <w:r w:rsidRPr="00D315AE">
        <w:rPr>
          <w:i/>
        </w:rPr>
        <w:t xml:space="preserve">Vad påverkar resultaten i svensk grundskola? Kunskapsöversikt om betydelsen av olika faktorer. </w:t>
      </w:r>
      <w:r w:rsidRPr="00D315AE">
        <w:t>Stockholm.</w:t>
      </w:r>
      <w:r w:rsidR="00D315AE" w:rsidRPr="00D315AE">
        <w:t xml:space="preserve"> Sid. 14-39, 86-121, 208-259.</w:t>
      </w:r>
    </w:p>
    <w:p w14:paraId="549C2B6B" w14:textId="6B06AFB7" w:rsidR="00340A9A" w:rsidRPr="00D315AE" w:rsidRDefault="00340A9A" w:rsidP="00340A9A">
      <w:pPr>
        <w:jc w:val="left"/>
      </w:pPr>
      <w:r w:rsidRPr="00D315AE">
        <w:t xml:space="preserve">Nedladdningsbar: </w:t>
      </w:r>
      <w:r w:rsidR="00D315AE" w:rsidRPr="00D315AE">
        <w:rPr>
          <w:rStyle w:val="Hyperlnk"/>
          <w:color w:val="auto"/>
        </w:rPr>
        <w:t>https://www.skolverket.se/getFile?file=2260</w:t>
      </w:r>
    </w:p>
    <w:p w14:paraId="063A79C6" w14:textId="77777777" w:rsidR="00340A9A" w:rsidRDefault="00340A9A" w:rsidP="00340A9A">
      <w:pPr>
        <w:jc w:val="left"/>
      </w:pPr>
      <w:r w:rsidRPr="00D55CCF">
        <w:t xml:space="preserve"> </w:t>
      </w:r>
    </w:p>
    <w:p w14:paraId="3E10BEA9" w14:textId="5ECC1A76"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r w:rsidR="008C0494">
        <w:t xml:space="preserve"> </w:t>
      </w:r>
      <w:r w:rsidR="008C0494" w:rsidRPr="00F640D7">
        <w:t xml:space="preserve">Tillgänglig i Lisam.  </w:t>
      </w:r>
    </w:p>
    <w:p w14:paraId="7F95D887" w14:textId="77777777" w:rsidR="008C0494" w:rsidRDefault="008C0494" w:rsidP="00340A9A">
      <w:pPr>
        <w:jc w:val="left"/>
      </w:pPr>
    </w:p>
    <w:p w14:paraId="236F412C" w14:textId="50AEBAFB" w:rsidR="00340A9A" w:rsidRPr="00D315AE" w:rsidRDefault="00340A9A" w:rsidP="00340A9A">
      <w:pPr>
        <w:jc w:val="left"/>
      </w:pPr>
      <w:r w:rsidRPr="00D315AE">
        <w:t xml:space="preserve">SOU 2010:99. </w:t>
      </w:r>
      <w:r w:rsidRPr="00D315AE">
        <w:rPr>
          <w:i/>
        </w:rPr>
        <w:t xml:space="preserve">Flickor, pojkar, individer – om betydelsen av jämställdhet för kunskap och utveckling i skolan. </w:t>
      </w:r>
      <w:r w:rsidRPr="00D315AE">
        <w:t>Stockholm: Fritzes.</w:t>
      </w:r>
      <w:r w:rsidR="00D315AE" w:rsidRPr="00D315AE">
        <w:t xml:space="preserve"> Sid. 1-89, 231-246.</w:t>
      </w:r>
    </w:p>
    <w:p w14:paraId="7E23FE69" w14:textId="77777777" w:rsidR="00340A9A" w:rsidRPr="00D315AE" w:rsidRDefault="00340A9A" w:rsidP="00340A9A">
      <w:pPr>
        <w:jc w:val="left"/>
      </w:pPr>
      <w:r w:rsidRPr="00D315AE">
        <w:t xml:space="preserve">Nedladdningsbar: </w:t>
      </w:r>
      <w:hyperlink r:id="rId27" w:history="1">
        <w:r w:rsidRPr="00D315AE">
          <w:rPr>
            <w:rStyle w:val="Hyperlnk"/>
            <w:color w:val="auto"/>
          </w:rPr>
          <w:t>http://www.regeringen.se/rattsdokument/statens-offentliga-utredningar/2010/01/sou-201099/</w:t>
        </w:r>
      </w:hyperlink>
    </w:p>
    <w:p w14:paraId="45E402A6" w14:textId="77777777" w:rsidR="00340A9A" w:rsidRDefault="00340A9A" w:rsidP="00340A9A">
      <w:pPr>
        <w:jc w:val="left"/>
      </w:pPr>
    </w:p>
    <w:p w14:paraId="5746618F" w14:textId="77777777"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14:paraId="4219A130" w14:textId="77777777" w:rsidR="00340A9A" w:rsidRPr="00D55CCF" w:rsidRDefault="00340A9A" w:rsidP="00340A9A">
      <w:pPr>
        <w:jc w:val="left"/>
      </w:pPr>
    </w:p>
    <w:p w14:paraId="6C497A0A" w14:textId="77777777"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14:paraId="59DBB609" w14:textId="77777777" w:rsidR="00340A9A" w:rsidRDefault="00340A9A" w:rsidP="00340A9A">
      <w:pPr>
        <w:jc w:val="left"/>
      </w:pPr>
    </w:p>
    <w:p w14:paraId="5CE36064" w14:textId="04116AF7" w:rsidR="00340A9A" w:rsidRDefault="00340A9A" w:rsidP="00340A9A">
      <w:pPr>
        <w:jc w:val="left"/>
      </w:pPr>
      <w:r>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(s. 203-264).</w:t>
      </w:r>
      <w:r w:rsidRPr="00D55CCF">
        <w:t xml:space="preserve"> </w:t>
      </w:r>
      <w:r w:rsidRPr="00947EA6">
        <w:t>Stockholm: Bokförlaget Natur &amp; Kultur.</w:t>
      </w:r>
    </w:p>
    <w:p w14:paraId="2B4148CB" w14:textId="6C1D01F7" w:rsidR="00F9664A" w:rsidRDefault="00F9664A" w:rsidP="00340A9A">
      <w:pPr>
        <w:jc w:val="left"/>
      </w:pPr>
    </w:p>
    <w:p w14:paraId="27B5DDBF" w14:textId="0D30D159" w:rsidR="00F9664A" w:rsidRPr="00F9664A" w:rsidRDefault="00F9664A" w:rsidP="00F9664A">
      <w:r>
        <w:t xml:space="preserve">Woofolk, A. &amp; Karlberg, M. (2015). </w:t>
      </w:r>
      <w:r w:rsidRPr="00684464">
        <w:rPr>
          <w:i/>
        </w:rPr>
        <w:t>Pedagogisk psykologi</w:t>
      </w:r>
      <w:r>
        <w:t xml:space="preserve"> (s. 380-294). </w:t>
      </w:r>
      <w:r w:rsidRPr="00F9664A">
        <w:t>United Kingdom: Pearson Education Ltd.</w:t>
      </w:r>
      <w:r>
        <w:t xml:space="preserve"> </w:t>
      </w:r>
      <w:r w:rsidRPr="00843A69">
        <w:t>Tillgängligt i Lisam.</w:t>
      </w:r>
    </w:p>
    <w:p w14:paraId="19F5D677" w14:textId="78901227" w:rsidR="00A14317" w:rsidRPr="00F9664A" w:rsidRDefault="00A14317" w:rsidP="00340A9A">
      <w:pPr>
        <w:jc w:val="left"/>
      </w:pPr>
    </w:p>
    <w:p w14:paraId="1DF563BA" w14:textId="3668B8AC" w:rsidR="00F9664A" w:rsidRDefault="00A14317" w:rsidP="001F1A73">
      <w:pPr>
        <w:jc w:val="left"/>
      </w:pPr>
      <w:r>
        <w:t xml:space="preserve">Öhrn, E. (2014). Framställningar av utbildning, prestationer och kön. I: Öhrn, E. &amp; Holm, A-S. (Red). </w:t>
      </w:r>
      <w:r w:rsidRPr="00A14317">
        <w:rPr>
          <w:i/>
        </w:rPr>
        <w:t>Att lyckas i skolan: Om skolprestationer och kön i olika undervisningspraktiker</w:t>
      </w:r>
      <w:r>
        <w:t>. (ss. 177-187). Göteborg: Göteborgs universitet. Tillgänglig i Lisam.</w:t>
      </w:r>
      <w:bookmarkStart w:id="26" w:name="_Toc464201781"/>
    </w:p>
    <w:p w14:paraId="6A817C84" w14:textId="77777777" w:rsidR="001F1A73" w:rsidRDefault="001F1A73" w:rsidP="001F1A73">
      <w:pPr>
        <w:jc w:val="left"/>
      </w:pPr>
    </w:p>
    <w:p w14:paraId="6047DC9A" w14:textId="6E98452C" w:rsidR="00F9664A" w:rsidRDefault="00F9664A">
      <w:pPr>
        <w:spacing w:after="200" w:line="276" w:lineRule="auto"/>
        <w:jc w:val="left"/>
      </w:pPr>
      <w:r>
        <w:t>Valfria debattartiklar</w:t>
      </w:r>
      <w:r w:rsidR="001F1A73">
        <w:t xml:space="preserve"> och styrdokument</w:t>
      </w:r>
    </w:p>
    <w:p w14:paraId="053769D6" w14:textId="410CEE65" w:rsidR="00340A9A" w:rsidRDefault="00340A9A" w:rsidP="00340A9A">
      <w:pPr>
        <w:pStyle w:val="Rubrik2"/>
        <w:rPr>
          <w:rFonts w:eastAsia="Times New Roman"/>
        </w:rPr>
      </w:pPr>
      <w:bookmarkStart w:id="27" w:name="_Toc8643485"/>
      <w:r>
        <w:rPr>
          <w:rFonts w:eastAsia="Times New Roman"/>
        </w:rPr>
        <w:lastRenderedPageBreak/>
        <w:t>Valbar kurslitteratur</w:t>
      </w:r>
      <w:bookmarkEnd w:id="26"/>
      <w:bookmarkEnd w:id="27"/>
    </w:p>
    <w:p w14:paraId="39E3ECD7" w14:textId="77777777" w:rsidR="00340A9A" w:rsidRPr="00056D56" w:rsidRDefault="00340A9A" w:rsidP="00340A9A">
      <w:pPr>
        <w:jc w:val="left"/>
        <w:rPr>
          <w:lang w:val="en-GB"/>
        </w:rPr>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056D56">
        <w:rPr>
          <w:lang w:val="en-GB"/>
        </w:rPr>
        <w:t>Stockholm: Ordfront.</w:t>
      </w:r>
    </w:p>
    <w:p w14:paraId="7801D37C" w14:textId="77777777" w:rsidR="00340A9A" w:rsidRPr="00056D56" w:rsidRDefault="00340A9A" w:rsidP="00340A9A">
      <w:pPr>
        <w:jc w:val="left"/>
        <w:rPr>
          <w:lang w:val="en-GB"/>
        </w:rPr>
      </w:pPr>
    </w:p>
    <w:p w14:paraId="5F1F4F3F" w14:textId="1D652341" w:rsidR="008C0494" w:rsidRPr="00D506AE" w:rsidRDefault="008C0494" w:rsidP="008C0494">
      <w:pPr>
        <w:jc w:val="left"/>
      </w:pPr>
      <w:r w:rsidRPr="008C0494">
        <w:rPr>
          <w:lang w:val="en-GB"/>
        </w:rPr>
        <w:t xml:space="preserve">Bandura,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r w:rsidRPr="00D506AE">
        <w:rPr>
          <w:i/>
        </w:rPr>
        <w:t>Annual Review of Psychology,</w:t>
      </w:r>
      <w:r w:rsidRPr="00D506AE">
        <w:rPr>
          <w:sz w:val="14"/>
          <w:szCs w:val="14"/>
        </w:rPr>
        <w:t xml:space="preserve"> </w:t>
      </w:r>
      <w:r w:rsidRPr="00D506AE">
        <w:t>nr.</w:t>
      </w:r>
      <w:r w:rsidRPr="00D506AE">
        <w:rPr>
          <w:sz w:val="14"/>
          <w:szCs w:val="14"/>
        </w:rPr>
        <w:t xml:space="preserve"> </w:t>
      </w:r>
      <w:r w:rsidRPr="00D506AE">
        <w:t>52:1–26.</w:t>
      </w:r>
    </w:p>
    <w:p w14:paraId="6D0C535C" w14:textId="77777777" w:rsidR="008C0494" w:rsidRPr="00D506AE" w:rsidRDefault="008C0494" w:rsidP="00340A9A">
      <w:pPr>
        <w:jc w:val="left"/>
      </w:pPr>
    </w:p>
    <w:p w14:paraId="791B4503" w14:textId="1547581F" w:rsidR="00340A9A" w:rsidRDefault="00340A9A" w:rsidP="00340A9A">
      <w:pPr>
        <w:jc w:val="left"/>
      </w:pPr>
      <w:r w:rsidRPr="00D506AE">
        <w:t xml:space="preserve">Gustavsson, B. (Red.). </w:t>
      </w:r>
      <w:r w:rsidRPr="003F6240">
        <w:t xml:space="preserve">(2004). </w:t>
      </w:r>
      <w:r w:rsidRPr="001B73EA">
        <w:rPr>
          <w:i/>
        </w:rPr>
        <w:t>Kunskap i det praktiska</w:t>
      </w:r>
      <w:r w:rsidRPr="003F6240">
        <w:t xml:space="preserve">. Lund: Studentlitteratur. </w:t>
      </w:r>
    </w:p>
    <w:p w14:paraId="263385CB" w14:textId="77777777" w:rsidR="00340A9A" w:rsidRDefault="00340A9A" w:rsidP="00340A9A">
      <w:pPr>
        <w:jc w:val="left"/>
      </w:pPr>
    </w:p>
    <w:p w14:paraId="21A08069" w14:textId="3C437B91" w:rsidR="00340A9A" w:rsidRDefault="00340A9A" w:rsidP="00340A9A">
      <w:pPr>
        <w:jc w:val="left"/>
      </w:pPr>
      <w:r>
        <w:t xml:space="preserve">Hedin, A., &amp; Svensson, L. (Red.). (2011). </w:t>
      </w:r>
      <w:r w:rsidRPr="001B73EA">
        <w:rPr>
          <w:i/>
        </w:rPr>
        <w:t>Nycklar till kunskap: om motivation, handling och förståelse i vuxenutbildning</w:t>
      </w:r>
      <w:r>
        <w:t>. Lund: Studentlittera</w:t>
      </w:r>
      <w:r w:rsidR="008C0494">
        <w:t>tur.</w:t>
      </w:r>
    </w:p>
    <w:p w14:paraId="03E84E02" w14:textId="31448045" w:rsidR="008C0494" w:rsidRDefault="008C0494" w:rsidP="00340A9A">
      <w:pPr>
        <w:jc w:val="left"/>
      </w:pPr>
    </w:p>
    <w:p w14:paraId="2BF9A79E" w14:textId="3E8362D0" w:rsidR="008C0494" w:rsidRDefault="008C0494" w:rsidP="00340A9A">
      <w:pPr>
        <w:jc w:val="left"/>
      </w:pPr>
      <w:r>
        <w:t xml:space="preserve">Hugo, M. (2011). </w:t>
      </w:r>
      <w:r w:rsidRPr="008C0494">
        <w:rPr>
          <w:i/>
        </w:rPr>
        <w:t>Från motstånd till framgång – att motivera när ingen motivation finns</w:t>
      </w:r>
      <w:r>
        <w:t>. Stockholm: Liber.</w:t>
      </w:r>
    </w:p>
    <w:p w14:paraId="256AF072" w14:textId="77777777" w:rsidR="00340A9A" w:rsidRDefault="00340A9A" w:rsidP="00340A9A">
      <w:pPr>
        <w:jc w:val="left"/>
      </w:pPr>
    </w:p>
    <w:p w14:paraId="12971704" w14:textId="77777777" w:rsidR="00340A9A" w:rsidRDefault="00340A9A" w:rsidP="00340A9A">
      <w:pPr>
        <w:jc w:val="left"/>
      </w:pPr>
      <w:r>
        <w:t xml:space="preserve">Lenz Taguchi, H., Bodén, L., &amp; Ohrlander, K. (Red.). (2011). </w:t>
      </w:r>
      <w:r w:rsidRPr="001B73EA">
        <w:rPr>
          <w:i/>
        </w:rPr>
        <w:t>En rosa pedagogik: jämställdhet</w:t>
      </w:r>
      <w:r w:rsidRPr="001B73EA">
        <w:rPr>
          <w:i/>
        </w:rPr>
        <w:softHyphen/>
        <w:t xml:space="preserve">spedagogiska utmaningar. </w:t>
      </w:r>
      <w:r>
        <w:t xml:space="preserve">Stockholm: Liber.  </w:t>
      </w:r>
    </w:p>
    <w:p w14:paraId="495AA083" w14:textId="77777777" w:rsidR="00340A9A" w:rsidRDefault="00340A9A" w:rsidP="00340A9A">
      <w:pPr>
        <w:jc w:val="left"/>
      </w:pPr>
    </w:p>
    <w:p w14:paraId="34CC93F0" w14:textId="77777777" w:rsidR="00340A9A" w:rsidRDefault="00340A9A" w:rsidP="00340A9A">
      <w:pPr>
        <w:jc w:val="left"/>
      </w:pPr>
      <w:r>
        <w:t xml:space="preserve">Maltén, A. (2004). </w:t>
      </w:r>
      <w:r w:rsidRPr="001B73EA">
        <w:rPr>
          <w:i/>
        </w:rPr>
        <w:t>Hjärnan och pedagogiken – ett samspel.</w:t>
      </w:r>
      <w:r>
        <w:t xml:space="preserve"> Lund: Studentlitteratur.</w:t>
      </w:r>
    </w:p>
    <w:p w14:paraId="27542991" w14:textId="77777777" w:rsidR="00A14317" w:rsidRDefault="00A14317" w:rsidP="00340A9A">
      <w:pPr>
        <w:jc w:val="left"/>
      </w:pPr>
    </w:p>
    <w:p w14:paraId="62CB6F2C" w14:textId="27CBC561" w:rsidR="00A14317" w:rsidRPr="00D506AE" w:rsidRDefault="00A14317" w:rsidP="00A14317">
      <w:pPr>
        <w:jc w:val="left"/>
        <w:rPr>
          <w:lang w:val="en-GB"/>
        </w:rPr>
      </w:pPr>
      <w:r w:rsidRPr="006F1B81">
        <w:rPr>
          <w:lang w:val="en-US"/>
        </w:rPr>
        <w:t xml:space="preserve">Marton, F. &amp; Säljö, R. (1976). On Qualitative Differences in Learning: I </w:t>
      </w:r>
      <w:r>
        <w:rPr>
          <w:lang w:val="en-US"/>
        </w:rPr>
        <w:t xml:space="preserve">– Outcome and Process. </w:t>
      </w:r>
      <w:r w:rsidRPr="00D506AE">
        <w:rPr>
          <w:i/>
          <w:lang w:val="en-GB"/>
        </w:rPr>
        <w:t>British Journal of Educational Psychology</w:t>
      </w:r>
      <w:r w:rsidR="008C0494" w:rsidRPr="00D506AE">
        <w:rPr>
          <w:lang w:val="en-GB"/>
        </w:rPr>
        <w:t>, nr. 46: 4-11.</w:t>
      </w:r>
    </w:p>
    <w:p w14:paraId="3174E079" w14:textId="77777777" w:rsidR="00340A9A" w:rsidRPr="00D506AE" w:rsidRDefault="00340A9A" w:rsidP="00340A9A">
      <w:pPr>
        <w:jc w:val="left"/>
        <w:rPr>
          <w:lang w:val="en-GB"/>
        </w:rPr>
      </w:pPr>
    </w:p>
    <w:p w14:paraId="6BD4549A" w14:textId="77777777" w:rsidR="00340A9A" w:rsidRDefault="00340A9A" w:rsidP="00340A9A">
      <w:pPr>
        <w:jc w:val="left"/>
      </w:pPr>
      <w:r w:rsidRPr="00D506AE">
        <w:rPr>
          <w:lang w:val="en-GB"/>
        </w:rPr>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årg 16, nr 2, s. 81–100. </w:t>
      </w:r>
      <w:r>
        <w:t xml:space="preserve"> </w:t>
      </w:r>
    </w:p>
    <w:p w14:paraId="4BBE7F32" w14:textId="77777777" w:rsidR="00340A9A" w:rsidRDefault="00340A9A" w:rsidP="00340A9A">
      <w:pPr>
        <w:jc w:val="left"/>
      </w:pPr>
    </w:p>
    <w:p w14:paraId="662286B1" w14:textId="77777777"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14:paraId="559612DC" w14:textId="77777777" w:rsidR="00254682" w:rsidRDefault="00254682" w:rsidP="00340A9A">
      <w:pPr>
        <w:jc w:val="left"/>
      </w:pPr>
    </w:p>
    <w:p w14:paraId="795E6499" w14:textId="77777777" w:rsidR="00C255F8" w:rsidRPr="009F073F" w:rsidRDefault="00C255F8" w:rsidP="00C255F8">
      <w:pPr>
        <w:spacing w:before="120" w:after="120"/>
      </w:pPr>
      <w:r w:rsidRPr="009F073F">
        <w:t>Schött, K.</w:t>
      </w:r>
      <w:r>
        <w:t>, Hållsten. S., Moberg, B. &amp; Strand, H.</w:t>
      </w:r>
      <w:r w:rsidRPr="009F073F">
        <w:t xml:space="preserve"> (2015). </w:t>
      </w:r>
      <w:r w:rsidRPr="009F073F">
        <w:rPr>
          <w:i/>
          <w:iCs/>
        </w:rPr>
        <w:t>Studentens skrivhandbok</w:t>
      </w:r>
      <w:r w:rsidRPr="009F073F">
        <w:t>. Stockholm: Liber.</w:t>
      </w:r>
    </w:p>
    <w:p w14:paraId="35464A41" w14:textId="77777777" w:rsidR="00340A9A" w:rsidRDefault="00340A9A" w:rsidP="00340A9A">
      <w:pPr>
        <w:jc w:val="left"/>
      </w:pPr>
    </w:p>
    <w:p w14:paraId="649B5F13" w14:textId="77777777"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14:paraId="379B5656" w14:textId="77777777" w:rsidR="00340A9A" w:rsidRDefault="00340A9A" w:rsidP="00340A9A">
      <w:pPr>
        <w:jc w:val="left"/>
      </w:pPr>
    </w:p>
    <w:p w14:paraId="5D4BF370" w14:textId="77777777"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Gleerups. </w:t>
      </w:r>
    </w:p>
    <w:p w14:paraId="45C6F37E" w14:textId="77777777" w:rsidR="00340A9A" w:rsidRPr="00FD088F" w:rsidRDefault="00340A9A" w:rsidP="00340A9A">
      <w:pPr>
        <w:jc w:val="left"/>
        <w:rPr>
          <w:lang w:val="en-US"/>
        </w:rPr>
      </w:pPr>
    </w:p>
    <w:p w14:paraId="7C780083" w14:textId="20C1612E" w:rsidR="00A962EA" w:rsidRDefault="00340A9A" w:rsidP="00340A9A">
      <w:r w:rsidRPr="00A81C93">
        <w:rPr>
          <w:lang w:val="en-US"/>
        </w:rPr>
        <w:t xml:space="preserve">Vygotskij, L. S. (1978). </w:t>
      </w:r>
      <w:r w:rsidRPr="00504F06">
        <w:rPr>
          <w:i/>
          <w:lang w:val="en-US"/>
        </w:rPr>
        <w:t>Mind in Society: the development of higher psychological processes</w:t>
      </w:r>
      <w:r w:rsidRPr="005B73FA">
        <w:rPr>
          <w:lang w:val="en-US"/>
        </w:rPr>
        <w:t xml:space="preserve">. </w:t>
      </w:r>
      <w:r w:rsidRPr="007C568A">
        <w:t>Cambridge, Mass.: Harvard U.P.</w:t>
      </w:r>
    </w:p>
    <w:p w14:paraId="35B9DAA8" w14:textId="0C7E895A" w:rsidR="00684464" w:rsidRDefault="00684464" w:rsidP="00340A9A"/>
    <w:p w14:paraId="6D67ED87" w14:textId="2FBBFC51" w:rsidR="00684464" w:rsidRPr="00684464" w:rsidRDefault="00684464" w:rsidP="00340A9A">
      <w:pPr>
        <w:rPr>
          <w:lang w:val="en-GB"/>
        </w:rPr>
      </w:pPr>
      <w:r>
        <w:t xml:space="preserve">Woofolk, A. &amp; Karlberg, M. (2015). </w:t>
      </w:r>
      <w:r w:rsidRPr="00684464">
        <w:rPr>
          <w:i/>
        </w:rPr>
        <w:t>Pedagogisk psykologi</w:t>
      </w:r>
      <w:r>
        <w:t xml:space="preserve">. </w:t>
      </w:r>
      <w:r w:rsidRPr="00684464">
        <w:rPr>
          <w:lang w:val="en-GB"/>
        </w:rPr>
        <w:t>United Kingdom: Pearson Education Ltd.</w:t>
      </w:r>
    </w:p>
    <w:p w14:paraId="22B89655" w14:textId="77777777" w:rsidR="0029659D" w:rsidRPr="00684464" w:rsidRDefault="0029659D" w:rsidP="00A962EA">
      <w:pPr>
        <w:pStyle w:val="Rubrik1"/>
        <w:rPr>
          <w:lang w:val="en-GB"/>
        </w:rPr>
      </w:pPr>
    </w:p>
    <w:sectPr w:rsidR="0029659D" w:rsidRPr="00684464" w:rsidSect="00CD17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FAB0" w14:textId="77777777" w:rsidR="00436800" w:rsidRDefault="00436800" w:rsidP="00AB385B">
      <w:pPr>
        <w:spacing w:line="240" w:lineRule="auto"/>
      </w:pPr>
      <w:r>
        <w:separator/>
      </w:r>
    </w:p>
  </w:endnote>
  <w:endnote w:type="continuationSeparator" w:id="0">
    <w:p w14:paraId="7B0C1EBB" w14:textId="77777777" w:rsidR="00436800" w:rsidRDefault="00436800"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52642"/>
      <w:docPartObj>
        <w:docPartGallery w:val="Page Numbers (Bottom of Page)"/>
        <w:docPartUnique/>
      </w:docPartObj>
    </w:sdtPr>
    <w:sdtEndPr/>
    <w:sdtContent>
      <w:p w14:paraId="0CE39FE5" w14:textId="27BDE3B5" w:rsidR="00436800" w:rsidRDefault="00436800">
        <w:pPr>
          <w:pStyle w:val="Sidfot"/>
          <w:jc w:val="right"/>
        </w:pPr>
        <w:r>
          <w:fldChar w:fldCharType="begin"/>
        </w:r>
        <w:r>
          <w:instrText>PAGE   \* MERGEFORMAT</w:instrText>
        </w:r>
        <w:r>
          <w:fldChar w:fldCharType="separate"/>
        </w:r>
        <w:r w:rsidR="003350A2">
          <w:rPr>
            <w:noProof/>
          </w:rPr>
          <w:t>7</w:t>
        </w:r>
        <w:r>
          <w:fldChar w:fldCharType="end"/>
        </w:r>
      </w:p>
    </w:sdtContent>
  </w:sdt>
  <w:p w14:paraId="1379C652" w14:textId="77777777" w:rsidR="00436800" w:rsidRDefault="004368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FF1F" w14:textId="77777777" w:rsidR="00436800" w:rsidRDefault="00436800" w:rsidP="00AB385B">
      <w:pPr>
        <w:spacing w:line="240" w:lineRule="auto"/>
      </w:pPr>
      <w:r>
        <w:separator/>
      </w:r>
    </w:p>
  </w:footnote>
  <w:footnote w:type="continuationSeparator" w:id="0">
    <w:p w14:paraId="177D1F1B" w14:textId="77777777" w:rsidR="00436800" w:rsidRDefault="00436800" w:rsidP="00AB385B">
      <w:pPr>
        <w:spacing w:line="240" w:lineRule="auto"/>
      </w:pPr>
      <w:r>
        <w:continuationSeparator/>
      </w:r>
    </w:p>
  </w:footnote>
  <w:footnote w:id="1">
    <w:p w14:paraId="361F164B" w14:textId="77777777" w:rsidR="00436800" w:rsidRPr="0088018D" w:rsidRDefault="00436800" w:rsidP="00EB0E9B">
      <w:pPr>
        <w:pStyle w:val="Rubrik1"/>
        <w:spacing w:after="0" w:afterAutospacing="0"/>
        <w:rPr>
          <w:b w:val="0"/>
          <w:sz w:val="20"/>
          <w:lang w:val="fi-FI"/>
        </w:rPr>
      </w:pPr>
      <w:r w:rsidRPr="0088018D">
        <w:rPr>
          <w:rStyle w:val="Fotnotsreferens"/>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t.ex.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14:paraId="61A6F9A9" w14:textId="77777777" w:rsidR="00436800" w:rsidRDefault="00436800" w:rsidP="0088018D">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5DC4ADFF" w14:textId="77777777" w:rsidR="00436800" w:rsidRDefault="00436800" w:rsidP="0088018D">
      <w:pPr>
        <w:pStyle w:val="Fotnotstext"/>
        <w:rPr>
          <w:lang w:val="sv-SE"/>
        </w:rPr>
      </w:pPr>
      <w:r>
        <w:rPr>
          <w:rStyle w:val="Fotnotsreferens"/>
          <w:sz w:val="20"/>
        </w:rPr>
        <w:footnoteRef/>
      </w:r>
      <w:r>
        <w:rPr>
          <w:sz w:val="20"/>
          <w:lang w:val="sv-SE"/>
        </w:rPr>
        <w:t xml:space="preserve"> Hult och Hult 2003 s. 11.</w:t>
      </w:r>
    </w:p>
  </w:footnote>
  <w:footnote w:id="4">
    <w:p w14:paraId="5D53F52A" w14:textId="77777777" w:rsidR="00436800" w:rsidRDefault="00436800" w:rsidP="0088018D">
      <w:pPr>
        <w:pStyle w:val="Fotnotstext"/>
        <w:rPr>
          <w:lang w:val="sv-SE"/>
        </w:rPr>
      </w:pPr>
      <w:r>
        <w:rPr>
          <w:rStyle w:val="Fotnotsreferens"/>
          <w:sz w:val="20"/>
        </w:rPr>
        <w:footnoteRef/>
      </w:r>
      <w:r>
        <w:rPr>
          <w:sz w:val="20"/>
          <w:lang w:val="sv-SE"/>
        </w:rPr>
        <w:t xml:space="preserve"> Se Hult och Hult 2003 s. 29, 33.</w:t>
      </w:r>
    </w:p>
  </w:footnote>
  <w:footnote w:id="5">
    <w:p w14:paraId="78F12AD0" w14:textId="77777777" w:rsidR="00436800" w:rsidRDefault="00436800" w:rsidP="0088018D">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5704769B" w14:textId="77777777" w:rsidR="00436800" w:rsidRDefault="00436800" w:rsidP="0088018D">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36639"/>
    <w:rsid w:val="00037F0A"/>
    <w:rsid w:val="0004194F"/>
    <w:rsid w:val="00041C40"/>
    <w:rsid w:val="00047CE0"/>
    <w:rsid w:val="00056142"/>
    <w:rsid w:val="00056476"/>
    <w:rsid w:val="00056D5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101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626C"/>
    <w:rsid w:val="000E04D2"/>
    <w:rsid w:val="000F1013"/>
    <w:rsid w:val="000F31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0D1D"/>
    <w:rsid w:val="0015148C"/>
    <w:rsid w:val="00152FAC"/>
    <w:rsid w:val="00156109"/>
    <w:rsid w:val="00156202"/>
    <w:rsid w:val="001563AA"/>
    <w:rsid w:val="001607AF"/>
    <w:rsid w:val="00160A71"/>
    <w:rsid w:val="00160D37"/>
    <w:rsid w:val="001654AD"/>
    <w:rsid w:val="00166191"/>
    <w:rsid w:val="00166554"/>
    <w:rsid w:val="001665E8"/>
    <w:rsid w:val="001725E5"/>
    <w:rsid w:val="00172DB5"/>
    <w:rsid w:val="0017366C"/>
    <w:rsid w:val="00173FD1"/>
    <w:rsid w:val="00177207"/>
    <w:rsid w:val="00177E87"/>
    <w:rsid w:val="00180111"/>
    <w:rsid w:val="001814D4"/>
    <w:rsid w:val="00182050"/>
    <w:rsid w:val="001838B7"/>
    <w:rsid w:val="001844D9"/>
    <w:rsid w:val="00185607"/>
    <w:rsid w:val="00187783"/>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153"/>
    <w:rsid w:val="001C421E"/>
    <w:rsid w:val="001C4347"/>
    <w:rsid w:val="001D28A1"/>
    <w:rsid w:val="001D3933"/>
    <w:rsid w:val="001D5BC2"/>
    <w:rsid w:val="001D7C7D"/>
    <w:rsid w:val="001E0008"/>
    <w:rsid w:val="001E041E"/>
    <w:rsid w:val="001E0D9F"/>
    <w:rsid w:val="001E11B9"/>
    <w:rsid w:val="001E28DD"/>
    <w:rsid w:val="001F1A73"/>
    <w:rsid w:val="001F2F66"/>
    <w:rsid w:val="001F4123"/>
    <w:rsid w:val="001F48A5"/>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9162C"/>
    <w:rsid w:val="002952B5"/>
    <w:rsid w:val="0029659D"/>
    <w:rsid w:val="002A0E06"/>
    <w:rsid w:val="002A1D6A"/>
    <w:rsid w:val="002A2A2D"/>
    <w:rsid w:val="002A68CB"/>
    <w:rsid w:val="002A7831"/>
    <w:rsid w:val="002B1A77"/>
    <w:rsid w:val="002B4A1A"/>
    <w:rsid w:val="002B5F10"/>
    <w:rsid w:val="002B6185"/>
    <w:rsid w:val="002B72B4"/>
    <w:rsid w:val="002C0F51"/>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5F57"/>
    <w:rsid w:val="002E7F3C"/>
    <w:rsid w:val="002F08A9"/>
    <w:rsid w:val="002F343E"/>
    <w:rsid w:val="002F7152"/>
    <w:rsid w:val="00300B2E"/>
    <w:rsid w:val="0030224A"/>
    <w:rsid w:val="003031CD"/>
    <w:rsid w:val="00304F1E"/>
    <w:rsid w:val="00306DD3"/>
    <w:rsid w:val="00310F33"/>
    <w:rsid w:val="00312391"/>
    <w:rsid w:val="003154E4"/>
    <w:rsid w:val="00317A7C"/>
    <w:rsid w:val="00322318"/>
    <w:rsid w:val="0032370C"/>
    <w:rsid w:val="0032477E"/>
    <w:rsid w:val="00324C85"/>
    <w:rsid w:val="00326A7C"/>
    <w:rsid w:val="003343D9"/>
    <w:rsid w:val="00334A91"/>
    <w:rsid w:val="003350A2"/>
    <w:rsid w:val="003358BC"/>
    <w:rsid w:val="00336946"/>
    <w:rsid w:val="00336FC4"/>
    <w:rsid w:val="00337662"/>
    <w:rsid w:val="00340A9A"/>
    <w:rsid w:val="003424C2"/>
    <w:rsid w:val="00344976"/>
    <w:rsid w:val="003502DF"/>
    <w:rsid w:val="00352E86"/>
    <w:rsid w:val="0035351C"/>
    <w:rsid w:val="003601BE"/>
    <w:rsid w:val="00361944"/>
    <w:rsid w:val="003625CB"/>
    <w:rsid w:val="0036317D"/>
    <w:rsid w:val="00363FD0"/>
    <w:rsid w:val="00370539"/>
    <w:rsid w:val="0037075E"/>
    <w:rsid w:val="0037326C"/>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5DE3"/>
    <w:rsid w:val="003B614F"/>
    <w:rsid w:val="003B6EEF"/>
    <w:rsid w:val="003B7AC5"/>
    <w:rsid w:val="003C2F8E"/>
    <w:rsid w:val="003C3AC9"/>
    <w:rsid w:val="003C562A"/>
    <w:rsid w:val="003D0FB5"/>
    <w:rsid w:val="003D1AB7"/>
    <w:rsid w:val="003D4859"/>
    <w:rsid w:val="003D6606"/>
    <w:rsid w:val="003D6793"/>
    <w:rsid w:val="003E1654"/>
    <w:rsid w:val="003E32F1"/>
    <w:rsid w:val="003E3315"/>
    <w:rsid w:val="003E3535"/>
    <w:rsid w:val="003E7E9E"/>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800"/>
    <w:rsid w:val="00436E75"/>
    <w:rsid w:val="004371B3"/>
    <w:rsid w:val="004374C9"/>
    <w:rsid w:val="00437F59"/>
    <w:rsid w:val="004424B2"/>
    <w:rsid w:val="00444331"/>
    <w:rsid w:val="00446C6B"/>
    <w:rsid w:val="00452CF9"/>
    <w:rsid w:val="004551AC"/>
    <w:rsid w:val="00455C02"/>
    <w:rsid w:val="0046234E"/>
    <w:rsid w:val="00464883"/>
    <w:rsid w:val="004658D0"/>
    <w:rsid w:val="004660D0"/>
    <w:rsid w:val="004666D0"/>
    <w:rsid w:val="004672A9"/>
    <w:rsid w:val="0047005C"/>
    <w:rsid w:val="004746E3"/>
    <w:rsid w:val="00474E81"/>
    <w:rsid w:val="00475B9E"/>
    <w:rsid w:val="00475BB8"/>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1F5C"/>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541"/>
    <w:rsid w:val="00533A6C"/>
    <w:rsid w:val="0053464D"/>
    <w:rsid w:val="00534E07"/>
    <w:rsid w:val="00536B91"/>
    <w:rsid w:val="00546FBA"/>
    <w:rsid w:val="00550ED8"/>
    <w:rsid w:val="0055186E"/>
    <w:rsid w:val="00553B3B"/>
    <w:rsid w:val="00553D74"/>
    <w:rsid w:val="005549F7"/>
    <w:rsid w:val="0055650A"/>
    <w:rsid w:val="00561A1A"/>
    <w:rsid w:val="00563EE7"/>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55FC"/>
    <w:rsid w:val="005D74E3"/>
    <w:rsid w:val="005E09F2"/>
    <w:rsid w:val="005E0D5B"/>
    <w:rsid w:val="005E100C"/>
    <w:rsid w:val="005E2098"/>
    <w:rsid w:val="005E3C33"/>
    <w:rsid w:val="005E3CF8"/>
    <w:rsid w:val="005E524A"/>
    <w:rsid w:val="005E59C8"/>
    <w:rsid w:val="005F04EA"/>
    <w:rsid w:val="005F0C32"/>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30EB"/>
    <w:rsid w:val="0062522A"/>
    <w:rsid w:val="00625BC7"/>
    <w:rsid w:val="00627621"/>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53FB"/>
    <w:rsid w:val="0066653A"/>
    <w:rsid w:val="00666B03"/>
    <w:rsid w:val="00666C24"/>
    <w:rsid w:val="00672994"/>
    <w:rsid w:val="006738B2"/>
    <w:rsid w:val="00673A95"/>
    <w:rsid w:val="00675B2C"/>
    <w:rsid w:val="00677CCA"/>
    <w:rsid w:val="006817DF"/>
    <w:rsid w:val="006824E6"/>
    <w:rsid w:val="006835AF"/>
    <w:rsid w:val="006837B4"/>
    <w:rsid w:val="00684464"/>
    <w:rsid w:val="00684D15"/>
    <w:rsid w:val="00685B42"/>
    <w:rsid w:val="00690EA9"/>
    <w:rsid w:val="00691B7F"/>
    <w:rsid w:val="00692445"/>
    <w:rsid w:val="00693E62"/>
    <w:rsid w:val="0069411F"/>
    <w:rsid w:val="006954B1"/>
    <w:rsid w:val="006967E2"/>
    <w:rsid w:val="00697038"/>
    <w:rsid w:val="00697BCF"/>
    <w:rsid w:val="006A0AD0"/>
    <w:rsid w:val="006A439A"/>
    <w:rsid w:val="006A5223"/>
    <w:rsid w:val="006B12AB"/>
    <w:rsid w:val="006B1F45"/>
    <w:rsid w:val="006B3A1E"/>
    <w:rsid w:val="006B44C1"/>
    <w:rsid w:val="006B6143"/>
    <w:rsid w:val="006B75EF"/>
    <w:rsid w:val="006C010F"/>
    <w:rsid w:val="006C1BB1"/>
    <w:rsid w:val="006C1F43"/>
    <w:rsid w:val="006C1F7F"/>
    <w:rsid w:val="006C30CE"/>
    <w:rsid w:val="006C3A20"/>
    <w:rsid w:val="006C71DE"/>
    <w:rsid w:val="006C7CC9"/>
    <w:rsid w:val="006D0E35"/>
    <w:rsid w:val="006D5681"/>
    <w:rsid w:val="006D5F22"/>
    <w:rsid w:val="006D66F0"/>
    <w:rsid w:val="006E0BC7"/>
    <w:rsid w:val="006E40C3"/>
    <w:rsid w:val="006E74F7"/>
    <w:rsid w:val="006E7A84"/>
    <w:rsid w:val="006F075B"/>
    <w:rsid w:val="006F0D1C"/>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17B9C"/>
    <w:rsid w:val="007206EE"/>
    <w:rsid w:val="007217EE"/>
    <w:rsid w:val="00723A7A"/>
    <w:rsid w:val="00731295"/>
    <w:rsid w:val="007312BA"/>
    <w:rsid w:val="00731A1C"/>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B22D4"/>
    <w:rsid w:val="007C2C67"/>
    <w:rsid w:val="007C3EBE"/>
    <w:rsid w:val="007C42EC"/>
    <w:rsid w:val="007D217A"/>
    <w:rsid w:val="007D2306"/>
    <w:rsid w:val="007D2A82"/>
    <w:rsid w:val="007D4DF4"/>
    <w:rsid w:val="007D51C2"/>
    <w:rsid w:val="007E3FD3"/>
    <w:rsid w:val="007F0CBA"/>
    <w:rsid w:val="007F104B"/>
    <w:rsid w:val="007F10F4"/>
    <w:rsid w:val="007F3B33"/>
    <w:rsid w:val="007F400C"/>
    <w:rsid w:val="007F536B"/>
    <w:rsid w:val="008009FF"/>
    <w:rsid w:val="0080125E"/>
    <w:rsid w:val="008012C4"/>
    <w:rsid w:val="00801591"/>
    <w:rsid w:val="00802B2F"/>
    <w:rsid w:val="00803583"/>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32094"/>
    <w:rsid w:val="008335FE"/>
    <w:rsid w:val="00835917"/>
    <w:rsid w:val="00837999"/>
    <w:rsid w:val="00841B81"/>
    <w:rsid w:val="00843A69"/>
    <w:rsid w:val="00846711"/>
    <w:rsid w:val="008471E5"/>
    <w:rsid w:val="008479B7"/>
    <w:rsid w:val="00850AC1"/>
    <w:rsid w:val="00851ABA"/>
    <w:rsid w:val="008550F8"/>
    <w:rsid w:val="00855688"/>
    <w:rsid w:val="0085633C"/>
    <w:rsid w:val="00857506"/>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68AA"/>
    <w:rsid w:val="0089720D"/>
    <w:rsid w:val="00897D87"/>
    <w:rsid w:val="008A5DC8"/>
    <w:rsid w:val="008B269F"/>
    <w:rsid w:val="008B6F00"/>
    <w:rsid w:val="008B7F39"/>
    <w:rsid w:val="008C0494"/>
    <w:rsid w:val="008C27D6"/>
    <w:rsid w:val="008C27DF"/>
    <w:rsid w:val="008C35DD"/>
    <w:rsid w:val="008D12F7"/>
    <w:rsid w:val="008D2585"/>
    <w:rsid w:val="008D3E94"/>
    <w:rsid w:val="008D46FC"/>
    <w:rsid w:val="008D5462"/>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444B"/>
    <w:rsid w:val="00905BD1"/>
    <w:rsid w:val="00906CB0"/>
    <w:rsid w:val="00910558"/>
    <w:rsid w:val="009205AA"/>
    <w:rsid w:val="0093091F"/>
    <w:rsid w:val="00931853"/>
    <w:rsid w:val="009366FF"/>
    <w:rsid w:val="00936B11"/>
    <w:rsid w:val="00937F05"/>
    <w:rsid w:val="0094165D"/>
    <w:rsid w:val="0094617A"/>
    <w:rsid w:val="00947044"/>
    <w:rsid w:val="00952001"/>
    <w:rsid w:val="00953A94"/>
    <w:rsid w:val="00953EFA"/>
    <w:rsid w:val="009561C5"/>
    <w:rsid w:val="009601B2"/>
    <w:rsid w:val="0096420C"/>
    <w:rsid w:val="00965D59"/>
    <w:rsid w:val="0096600E"/>
    <w:rsid w:val="00973007"/>
    <w:rsid w:val="009739B5"/>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241B"/>
    <w:rsid w:val="009D314D"/>
    <w:rsid w:val="009D4174"/>
    <w:rsid w:val="009D5C2E"/>
    <w:rsid w:val="009E1C40"/>
    <w:rsid w:val="009E284D"/>
    <w:rsid w:val="009E2984"/>
    <w:rsid w:val="009E4A25"/>
    <w:rsid w:val="009E6C92"/>
    <w:rsid w:val="009E7005"/>
    <w:rsid w:val="009E78EC"/>
    <w:rsid w:val="009F0453"/>
    <w:rsid w:val="009F67DE"/>
    <w:rsid w:val="009F793E"/>
    <w:rsid w:val="00A01F02"/>
    <w:rsid w:val="00A03A78"/>
    <w:rsid w:val="00A03EEF"/>
    <w:rsid w:val="00A06437"/>
    <w:rsid w:val="00A119D8"/>
    <w:rsid w:val="00A12324"/>
    <w:rsid w:val="00A14317"/>
    <w:rsid w:val="00A15164"/>
    <w:rsid w:val="00A15320"/>
    <w:rsid w:val="00A2102B"/>
    <w:rsid w:val="00A21703"/>
    <w:rsid w:val="00A21A3A"/>
    <w:rsid w:val="00A24539"/>
    <w:rsid w:val="00A310E1"/>
    <w:rsid w:val="00A3129B"/>
    <w:rsid w:val="00A3281C"/>
    <w:rsid w:val="00A365B2"/>
    <w:rsid w:val="00A3757F"/>
    <w:rsid w:val="00A37C14"/>
    <w:rsid w:val="00A42851"/>
    <w:rsid w:val="00A439CA"/>
    <w:rsid w:val="00A456BB"/>
    <w:rsid w:val="00A47062"/>
    <w:rsid w:val="00A4733E"/>
    <w:rsid w:val="00A477D1"/>
    <w:rsid w:val="00A533B5"/>
    <w:rsid w:val="00A53EC5"/>
    <w:rsid w:val="00A54D84"/>
    <w:rsid w:val="00A610D1"/>
    <w:rsid w:val="00A62127"/>
    <w:rsid w:val="00A62299"/>
    <w:rsid w:val="00A62CEF"/>
    <w:rsid w:val="00A63890"/>
    <w:rsid w:val="00A65F09"/>
    <w:rsid w:val="00A66BF1"/>
    <w:rsid w:val="00A670D0"/>
    <w:rsid w:val="00A717BF"/>
    <w:rsid w:val="00A724A7"/>
    <w:rsid w:val="00A72B73"/>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20D"/>
    <w:rsid w:val="00AC1452"/>
    <w:rsid w:val="00AC16C9"/>
    <w:rsid w:val="00AC2F71"/>
    <w:rsid w:val="00AC3A13"/>
    <w:rsid w:val="00AC65B7"/>
    <w:rsid w:val="00AD1210"/>
    <w:rsid w:val="00AD12B2"/>
    <w:rsid w:val="00AD206A"/>
    <w:rsid w:val="00AD7BB4"/>
    <w:rsid w:val="00AE0AFB"/>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050"/>
    <w:rsid w:val="00B07DD3"/>
    <w:rsid w:val="00B11951"/>
    <w:rsid w:val="00B1486F"/>
    <w:rsid w:val="00B2030B"/>
    <w:rsid w:val="00B215E3"/>
    <w:rsid w:val="00B24CA5"/>
    <w:rsid w:val="00B26385"/>
    <w:rsid w:val="00B27A80"/>
    <w:rsid w:val="00B3084A"/>
    <w:rsid w:val="00B40C30"/>
    <w:rsid w:val="00B41718"/>
    <w:rsid w:val="00B429DC"/>
    <w:rsid w:val="00B50942"/>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54FC"/>
    <w:rsid w:val="00BB67BD"/>
    <w:rsid w:val="00BB69FF"/>
    <w:rsid w:val="00BB776D"/>
    <w:rsid w:val="00BC6445"/>
    <w:rsid w:val="00BD046F"/>
    <w:rsid w:val="00BD3689"/>
    <w:rsid w:val="00BD567B"/>
    <w:rsid w:val="00BE0BB2"/>
    <w:rsid w:val="00BE1878"/>
    <w:rsid w:val="00BE1E2A"/>
    <w:rsid w:val="00BE3237"/>
    <w:rsid w:val="00BE33A0"/>
    <w:rsid w:val="00BE4ABE"/>
    <w:rsid w:val="00BF067B"/>
    <w:rsid w:val="00BF09E0"/>
    <w:rsid w:val="00BF1249"/>
    <w:rsid w:val="00BF3613"/>
    <w:rsid w:val="00C022B1"/>
    <w:rsid w:val="00C03130"/>
    <w:rsid w:val="00C03232"/>
    <w:rsid w:val="00C04841"/>
    <w:rsid w:val="00C071EE"/>
    <w:rsid w:val="00C07E26"/>
    <w:rsid w:val="00C1084D"/>
    <w:rsid w:val="00C126D3"/>
    <w:rsid w:val="00C13450"/>
    <w:rsid w:val="00C1379D"/>
    <w:rsid w:val="00C137CC"/>
    <w:rsid w:val="00C152D5"/>
    <w:rsid w:val="00C15349"/>
    <w:rsid w:val="00C166F2"/>
    <w:rsid w:val="00C21AA8"/>
    <w:rsid w:val="00C22468"/>
    <w:rsid w:val="00C249F2"/>
    <w:rsid w:val="00C255F8"/>
    <w:rsid w:val="00C267C6"/>
    <w:rsid w:val="00C31313"/>
    <w:rsid w:val="00C320AE"/>
    <w:rsid w:val="00C322C9"/>
    <w:rsid w:val="00C32BE0"/>
    <w:rsid w:val="00C33386"/>
    <w:rsid w:val="00C40634"/>
    <w:rsid w:val="00C409B2"/>
    <w:rsid w:val="00C42BF6"/>
    <w:rsid w:val="00C511A0"/>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6C61"/>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2CB"/>
    <w:rsid w:val="00CD05A9"/>
    <w:rsid w:val="00CD07B6"/>
    <w:rsid w:val="00CD093A"/>
    <w:rsid w:val="00CD09B1"/>
    <w:rsid w:val="00CD1727"/>
    <w:rsid w:val="00CD1E2A"/>
    <w:rsid w:val="00CD26E5"/>
    <w:rsid w:val="00CD3E78"/>
    <w:rsid w:val="00CD4FB8"/>
    <w:rsid w:val="00CD74C1"/>
    <w:rsid w:val="00CD79C1"/>
    <w:rsid w:val="00CE0AC0"/>
    <w:rsid w:val="00CE1DEE"/>
    <w:rsid w:val="00CE3CDA"/>
    <w:rsid w:val="00CE50BD"/>
    <w:rsid w:val="00CF0471"/>
    <w:rsid w:val="00CF12D6"/>
    <w:rsid w:val="00CF1C87"/>
    <w:rsid w:val="00CF451B"/>
    <w:rsid w:val="00CF712D"/>
    <w:rsid w:val="00D011F6"/>
    <w:rsid w:val="00D01925"/>
    <w:rsid w:val="00D01D7B"/>
    <w:rsid w:val="00D034C9"/>
    <w:rsid w:val="00D037AB"/>
    <w:rsid w:val="00D05085"/>
    <w:rsid w:val="00D075A4"/>
    <w:rsid w:val="00D13839"/>
    <w:rsid w:val="00D141D8"/>
    <w:rsid w:val="00D16B9E"/>
    <w:rsid w:val="00D25E00"/>
    <w:rsid w:val="00D315AE"/>
    <w:rsid w:val="00D31974"/>
    <w:rsid w:val="00D31DCF"/>
    <w:rsid w:val="00D36AC9"/>
    <w:rsid w:val="00D42B82"/>
    <w:rsid w:val="00D44794"/>
    <w:rsid w:val="00D44ED2"/>
    <w:rsid w:val="00D4702A"/>
    <w:rsid w:val="00D47B1F"/>
    <w:rsid w:val="00D47C92"/>
    <w:rsid w:val="00D506AE"/>
    <w:rsid w:val="00D51D17"/>
    <w:rsid w:val="00D51F3A"/>
    <w:rsid w:val="00D52AE5"/>
    <w:rsid w:val="00D61D95"/>
    <w:rsid w:val="00D64409"/>
    <w:rsid w:val="00D64DC7"/>
    <w:rsid w:val="00D66250"/>
    <w:rsid w:val="00D67373"/>
    <w:rsid w:val="00D72F73"/>
    <w:rsid w:val="00D73423"/>
    <w:rsid w:val="00D74FAB"/>
    <w:rsid w:val="00D75BA5"/>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1A8F"/>
    <w:rsid w:val="00DA2BBC"/>
    <w:rsid w:val="00DA4007"/>
    <w:rsid w:val="00DA407B"/>
    <w:rsid w:val="00DA42CA"/>
    <w:rsid w:val="00DA7DFD"/>
    <w:rsid w:val="00DB0C2F"/>
    <w:rsid w:val="00DB0DD8"/>
    <w:rsid w:val="00DB2A91"/>
    <w:rsid w:val="00DC01D8"/>
    <w:rsid w:val="00DC3361"/>
    <w:rsid w:val="00DC3C52"/>
    <w:rsid w:val="00DC5C19"/>
    <w:rsid w:val="00DC6270"/>
    <w:rsid w:val="00DC6431"/>
    <w:rsid w:val="00DD0DA8"/>
    <w:rsid w:val="00DD28D3"/>
    <w:rsid w:val="00DD2E20"/>
    <w:rsid w:val="00DD7F20"/>
    <w:rsid w:val="00DE10F4"/>
    <w:rsid w:val="00DE38BD"/>
    <w:rsid w:val="00DF11CC"/>
    <w:rsid w:val="00DF3DD0"/>
    <w:rsid w:val="00DF4615"/>
    <w:rsid w:val="00E02181"/>
    <w:rsid w:val="00E02F2F"/>
    <w:rsid w:val="00E054F5"/>
    <w:rsid w:val="00E14217"/>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4609"/>
    <w:rsid w:val="00E45B1A"/>
    <w:rsid w:val="00E47931"/>
    <w:rsid w:val="00E51345"/>
    <w:rsid w:val="00E53EF2"/>
    <w:rsid w:val="00E54453"/>
    <w:rsid w:val="00E55E17"/>
    <w:rsid w:val="00E56DB1"/>
    <w:rsid w:val="00E60ED8"/>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037D"/>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0AC4"/>
    <w:rsid w:val="00EF1F42"/>
    <w:rsid w:val="00EF3C4C"/>
    <w:rsid w:val="00EF6366"/>
    <w:rsid w:val="00F00DDE"/>
    <w:rsid w:val="00F01F3F"/>
    <w:rsid w:val="00F02754"/>
    <w:rsid w:val="00F04E63"/>
    <w:rsid w:val="00F13AFE"/>
    <w:rsid w:val="00F14BF5"/>
    <w:rsid w:val="00F16486"/>
    <w:rsid w:val="00F17043"/>
    <w:rsid w:val="00F22A80"/>
    <w:rsid w:val="00F23B0A"/>
    <w:rsid w:val="00F243D3"/>
    <w:rsid w:val="00F25315"/>
    <w:rsid w:val="00F25CEB"/>
    <w:rsid w:val="00F25CEC"/>
    <w:rsid w:val="00F25F9D"/>
    <w:rsid w:val="00F26C0C"/>
    <w:rsid w:val="00F302FD"/>
    <w:rsid w:val="00F308C5"/>
    <w:rsid w:val="00F31B4E"/>
    <w:rsid w:val="00F31DFF"/>
    <w:rsid w:val="00F32D88"/>
    <w:rsid w:val="00F36802"/>
    <w:rsid w:val="00F428DD"/>
    <w:rsid w:val="00F45986"/>
    <w:rsid w:val="00F536E8"/>
    <w:rsid w:val="00F564FE"/>
    <w:rsid w:val="00F574EB"/>
    <w:rsid w:val="00F57D8A"/>
    <w:rsid w:val="00F60548"/>
    <w:rsid w:val="00F60935"/>
    <w:rsid w:val="00F61A97"/>
    <w:rsid w:val="00F62587"/>
    <w:rsid w:val="00F640D7"/>
    <w:rsid w:val="00F641DD"/>
    <w:rsid w:val="00F644B6"/>
    <w:rsid w:val="00F669BA"/>
    <w:rsid w:val="00F70C20"/>
    <w:rsid w:val="00F71426"/>
    <w:rsid w:val="00F71894"/>
    <w:rsid w:val="00F742C3"/>
    <w:rsid w:val="00F762E6"/>
    <w:rsid w:val="00F76614"/>
    <w:rsid w:val="00F80F41"/>
    <w:rsid w:val="00F81B14"/>
    <w:rsid w:val="00F81C17"/>
    <w:rsid w:val="00F873C6"/>
    <w:rsid w:val="00F92B7C"/>
    <w:rsid w:val="00F93CE2"/>
    <w:rsid w:val="00F947BB"/>
    <w:rsid w:val="00F9664A"/>
    <w:rsid w:val="00F97443"/>
    <w:rsid w:val="00FA3908"/>
    <w:rsid w:val="00FA4C51"/>
    <w:rsid w:val="00FA70C9"/>
    <w:rsid w:val="00FA7825"/>
    <w:rsid w:val="00FB06E4"/>
    <w:rsid w:val="00FB1194"/>
    <w:rsid w:val="00FB2860"/>
    <w:rsid w:val="00FB5035"/>
    <w:rsid w:val="00FB7C0E"/>
    <w:rsid w:val="00FC2BF2"/>
    <w:rsid w:val="00FC4AEE"/>
    <w:rsid w:val="00FD0309"/>
    <w:rsid w:val="00FD0331"/>
    <w:rsid w:val="00FD088F"/>
    <w:rsid w:val="00FD1983"/>
    <w:rsid w:val="00FD20CF"/>
    <w:rsid w:val="00FD242A"/>
    <w:rsid w:val="00FD2CA9"/>
    <w:rsid w:val="00FD3D7E"/>
    <w:rsid w:val="00FD407D"/>
    <w:rsid w:val="00FD627B"/>
    <w:rsid w:val="00FD66F8"/>
    <w:rsid w:val="00FD769D"/>
    <w:rsid w:val="00FD7E1B"/>
    <w:rsid w:val="00FE2BC0"/>
    <w:rsid w:val="00FE305B"/>
    <w:rsid w:val="00FF07BC"/>
    <w:rsid w:val="00FF0B0F"/>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6160"/>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A7B"/>
    <w:rPr>
      <w:rFonts w:ascii="Tahoma" w:hAnsi="Tahoma" w:cs="Tahoma"/>
      <w:sz w:val="16"/>
      <w:szCs w:val="16"/>
      <w:lang w:eastAsia="sv-SE"/>
    </w:rPr>
  </w:style>
  <w:style w:type="paragraph" w:styleId="Sidhuvud">
    <w:name w:val="header"/>
    <w:basedOn w:val="Normal"/>
    <w:link w:val="SidhuvudChar"/>
    <w:uiPriority w:val="99"/>
    <w:unhideWhenUsed/>
    <w:rsid w:val="00AB385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B385B"/>
    <w:rPr>
      <w:rFonts w:ascii="Times New Roman" w:hAnsi="Times New Roman" w:cs="Times New Roman"/>
      <w:sz w:val="24"/>
      <w:szCs w:val="20"/>
      <w:lang w:eastAsia="sv-SE"/>
    </w:rPr>
  </w:style>
  <w:style w:type="paragraph" w:styleId="Sidfot">
    <w:name w:val="footer"/>
    <w:basedOn w:val="Normal"/>
    <w:link w:val="SidfotChar"/>
    <w:uiPriority w:val="99"/>
    <w:unhideWhenUsed/>
    <w:rsid w:val="00AB385B"/>
    <w:pPr>
      <w:tabs>
        <w:tab w:val="center" w:pos="4536"/>
        <w:tab w:val="right" w:pos="9072"/>
      </w:tabs>
      <w:spacing w:line="240" w:lineRule="auto"/>
    </w:pPr>
  </w:style>
  <w:style w:type="character" w:customStyle="1" w:styleId="SidfotChar">
    <w:name w:val="Sidfot Char"/>
    <w:basedOn w:val="Standardstycketeckensnitt"/>
    <w:link w:val="Sidfot"/>
    <w:uiPriority w:val="99"/>
    <w:rsid w:val="00AB385B"/>
    <w:rPr>
      <w:rFonts w:ascii="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Innehllsfrteckningsrubrik">
    <w:name w:val="TOC Heading"/>
    <w:basedOn w:val="Rubrik1"/>
    <w:next w:val="Normal"/>
    <w:uiPriority w:val="39"/>
    <w:semiHidden/>
    <w:unhideWhenUsed/>
    <w:qFormat/>
    <w:rsid w:val="00D01D7B"/>
    <w:pPr>
      <w:spacing w:line="276" w:lineRule="auto"/>
      <w:jc w:val="left"/>
      <w:outlineLvl w:val="9"/>
    </w:pPr>
  </w:style>
  <w:style w:type="paragraph" w:styleId="Innehll1">
    <w:name w:val="toc 1"/>
    <w:basedOn w:val="Normal"/>
    <w:next w:val="Normal"/>
    <w:autoRedefine/>
    <w:uiPriority w:val="39"/>
    <w:unhideWhenUsed/>
    <w:qFormat/>
    <w:rsid w:val="00D01D7B"/>
    <w:pPr>
      <w:spacing w:after="100"/>
    </w:pPr>
  </w:style>
  <w:style w:type="character" w:styleId="Hyperlnk">
    <w:name w:val="Hyperlink"/>
    <w:basedOn w:val="Standardstycketeckensnitt"/>
    <w:uiPriority w:val="99"/>
    <w:unhideWhenUsed/>
    <w:rsid w:val="00D01D7B"/>
    <w:rPr>
      <w:color w:val="0000FF" w:themeColor="hyperlink"/>
      <w:u w:val="single"/>
    </w:rPr>
  </w:style>
  <w:style w:type="character" w:customStyle="1" w:styleId="Rubrik2Char">
    <w:name w:val="Rubrik 2 Char"/>
    <w:basedOn w:val="Standardstycketeckensnitt"/>
    <w:link w:val="Rubrik2"/>
    <w:uiPriority w:val="9"/>
    <w:rsid w:val="007206EE"/>
    <w:rPr>
      <w:rFonts w:asciiTheme="majorHAnsi" w:eastAsiaTheme="majorEastAsia" w:hAnsiTheme="majorHAnsi" w:cstheme="majorBidi"/>
      <w:b/>
      <w:bCs/>
      <w:color w:val="4F81BD" w:themeColor="accent1"/>
      <w:sz w:val="26"/>
      <w:szCs w:val="26"/>
      <w:lang w:eastAsia="sv-SE"/>
    </w:rPr>
  </w:style>
  <w:style w:type="table" w:styleId="Ljusskuggning-dekorfrg1">
    <w:name w:val="Light Shading Accent 1"/>
    <w:basedOn w:val="Normaltabel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3Char">
    <w:name w:val="Rubrik 3 Char"/>
    <w:basedOn w:val="Standardstycketeckensnitt"/>
    <w:link w:val="Rubrik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Innehll2">
    <w:name w:val="toc 2"/>
    <w:basedOn w:val="Normal"/>
    <w:next w:val="Normal"/>
    <w:autoRedefine/>
    <w:uiPriority w:val="39"/>
    <w:unhideWhenUsed/>
    <w:qFormat/>
    <w:rsid w:val="001D5BC2"/>
    <w:pPr>
      <w:spacing w:after="100"/>
      <w:ind w:left="240"/>
    </w:pPr>
  </w:style>
  <w:style w:type="paragraph" w:styleId="Innehll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tnotstext">
    <w:name w:val="footnote text"/>
    <w:basedOn w:val="Normal"/>
    <w:link w:val="FotnotstextChar"/>
    <w:semiHidden/>
    <w:rsid w:val="0088018D"/>
    <w:pPr>
      <w:spacing w:line="220" w:lineRule="exact"/>
    </w:pPr>
    <w:rPr>
      <w:rFonts w:ascii="Sabon" w:hAnsi="Sabon"/>
      <w:noProof/>
      <w:sz w:val="18"/>
      <w:lang w:val="en-US" w:eastAsia="en-US"/>
    </w:rPr>
  </w:style>
  <w:style w:type="character" w:customStyle="1" w:styleId="FotnotstextChar">
    <w:name w:val="Fotnotstext Char"/>
    <w:basedOn w:val="Standardstycketeckensnitt"/>
    <w:link w:val="Fotnotstext"/>
    <w:semiHidden/>
    <w:rsid w:val="0088018D"/>
    <w:rPr>
      <w:rFonts w:ascii="Sabon" w:hAnsi="Sabon" w:cs="Times New Roman"/>
      <w:noProof/>
      <w:sz w:val="18"/>
      <w:szCs w:val="20"/>
      <w:lang w:val="en-US"/>
    </w:rPr>
  </w:style>
  <w:style w:type="character" w:styleId="Fotnotsreferens">
    <w:name w:val="footnote reference"/>
    <w:semiHidden/>
    <w:rsid w:val="0088018D"/>
    <w:rPr>
      <w:rFonts w:ascii="Times New Roman" w:hAnsi="Times New Roman" w:cs="Times New Roman"/>
      <w:vertAlign w:val="superscript"/>
    </w:rPr>
  </w:style>
  <w:style w:type="character" w:customStyle="1" w:styleId="Rubrik4Char">
    <w:name w:val="Rubrik 4 Char"/>
    <w:basedOn w:val="Standardstycketeckensnitt"/>
    <w:link w:val="Rubrik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stycke">
    <w:name w:val="List Paragraph"/>
    <w:basedOn w:val="Normal"/>
    <w:uiPriority w:val="34"/>
    <w:qFormat/>
    <w:rsid w:val="005823FE"/>
    <w:pPr>
      <w:ind w:left="720"/>
      <w:contextualSpacing/>
    </w:pPr>
  </w:style>
  <w:style w:type="paragraph" w:styleId="Brdtext3">
    <w:name w:val="Body Text 3"/>
    <w:basedOn w:val="Normal"/>
    <w:link w:val="Brdtext3Char"/>
    <w:rsid w:val="008F2689"/>
    <w:pPr>
      <w:spacing w:line="240" w:lineRule="auto"/>
      <w:jc w:val="left"/>
    </w:pPr>
  </w:style>
  <w:style w:type="character" w:customStyle="1" w:styleId="Brdtext3Char">
    <w:name w:val="Brödtext 3 Char"/>
    <w:basedOn w:val="Standardstycketeckensnitt"/>
    <w:link w:val="Brdtext3"/>
    <w:rsid w:val="008F2689"/>
    <w:rPr>
      <w:rFonts w:ascii="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Standardstycketeckensnitt"/>
    <w:rsid w:val="00E02F2F"/>
  </w:style>
  <w:style w:type="character" w:customStyle="1" w:styleId="scxw203310771">
    <w:name w:val="scxw203310771"/>
    <w:basedOn w:val="Standardstycketeckensnitt"/>
    <w:rsid w:val="00E02F2F"/>
  </w:style>
  <w:style w:type="character" w:customStyle="1" w:styleId="eop">
    <w:name w:val="eop"/>
    <w:basedOn w:val="Standardstycketeckensnitt"/>
    <w:rsid w:val="00E02F2F"/>
  </w:style>
  <w:style w:type="character" w:customStyle="1" w:styleId="UnresolvedMention">
    <w:name w:val="Unresolved Mention"/>
    <w:basedOn w:val="Standardstycketeckensnitt"/>
    <w:uiPriority w:val="99"/>
    <w:semiHidden/>
    <w:unhideWhenUsed/>
    <w:rsid w:val="0097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 w:id="19968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ann-sofie.persson@liu.se" TargetMode="External"/><Relationship Id="rId26" Type="http://schemas.openxmlformats.org/officeDocument/2006/relationships/hyperlink" Target="https://www.diva-portal.org/smash/get/diva2:371489/FULLTEXT01.pdf"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malin.wieslander@liu.se" TargetMode="External"/><Relationship Id="rId17" Type="http://schemas.openxmlformats.org/officeDocument/2006/relationships/hyperlink" Target="mailto:suzanne.parmenius-sward@liu.se" TargetMode="External"/><Relationship Id="rId25" Type="http://schemas.openxmlformats.org/officeDocument/2006/relationships/hyperlink" Target="mailto:margaretha.grahn@liu.se" TargetMode="Externa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ove.johansson@liu.se" TargetMode="Externa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ulien.p.renard@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regeringen.se/rattsdokument/statens-offentliga-utredningar/2010/01/sou-201099/"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A239EEBF5F314DA8C5CC67D621992B" ma:contentTypeVersion="4" ma:contentTypeDescription="Skapa ett nytt dokument." ma:contentTypeScope="" ma:versionID="ece85c016cd9937d67ec033f2d8001e0">
  <xsd:schema xmlns:xsd="http://www.w3.org/2001/XMLSchema" xmlns:xs="http://www.w3.org/2001/XMLSchema" xmlns:p="http://schemas.microsoft.com/office/2006/metadata/properties" xmlns:ns2="d3d71d1e-dc0a-440e-8e77-54e7b481e643" xmlns:ns3="05d59ab7-2ebf-4ff5-9cea-029e737a85ff" targetNamespace="http://schemas.microsoft.com/office/2006/metadata/properties" ma:root="true" ma:fieldsID="09b9fdf1d1e727c4fc1f8ff32d97b531" ns2:_="" ns3:_="">
    <xsd:import namespace="d3d71d1e-dc0a-440e-8e77-54e7b481e643"/>
    <xsd:import namespace="05d59ab7-2ebf-4ff5-9cea-029e737a85f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59ab7-2ebf-4ff5-9cea-029e737a85f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 xsi:nil="true"/>
    <_lisam_PublishedVersion xmlns="05d59ab7-2ebf-4ff5-9cea-029e737a85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34F4-1CF8-46B1-AD7E-6C609C9F0B92}"/>
</file>

<file path=customXml/itemProps2.xml><?xml version="1.0" encoding="utf-8"?>
<ds:datastoreItem xmlns:ds="http://schemas.openxmlformats.org/officeDocument/2006/customXml" ds:itemID="{3F0E2D5E-8F02-4D03-AA8D-6831E4A7AA2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bf460d0-6d57-4b0b-8d45-5f002adaa27d"/>
    <ds:schemaRef ds:uri="http://www.w3.org/XML/1998/namespace"/>
  </ds:schemaRefs>
</ds:datastoreItem>
</file>

<file path=customXml/itemProps3.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4.xml><?xml version="1.0" encoding="utf-8"?>
<ds:datastoreItem xmlns:ds="http://schemas.openxmlformats.org/officeDocument/2006/customXml" ds:itemID="{1DCE2278-AE80-4850-B5CB-1CE984ED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14</Pages>
  <Words>4601</Words>
  <Characters>24386</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Malin Wieslander</cp:lastModifiedBy>
  <cp:revision>36</cp:revision>
  <cp:lastPrinted>2019-08-29T12:06:00Z</cp:lastPrinted>
  <dcterms:created xsi:type="dcterms:W3CDTF">2019-04-25T11:23:00Z</dcterms:created>
  <dcterms:modified xsi:type="dcterms:W3CDTF">2019-08-29T12:12:00Z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0x01010001A239EEBF5F314DA8C5CC67D621992B</vt:lpwstr>
  </property>
</Properties>
</file>